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48B" w:rsidRDefault="0011348B" w:rsidP="0011348B">
      <w:pPr>
        <w:spacing w:line="235" w:lineRule="auto"/>
        <w:ind w:right="20"/>
        <w:rPr>
          <w:rFonts w:eastAsia="Times New Roman"/>
          <w:sz w:val="24"/>
          <w:szCs w:val="24"/>
          <w:lang w:val="tt-RU"/>
        </w:rPr>
      </w:pPr>
    </w:p>
    <w:p w:rsidR="0011348B" w:rsidRDefault="000C3336" w:rsidP="0011348B">
      <w:pPr>
        <w:spacing w:line="235" w:lineRule="auto"/>
        <w:ind w:right="20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noProof/>
          <w:sz w:val="24"/>
          <w:szCs w:val="24"/>
          <w:lang w:eastAsia="ru-RU"/>
        </w:rPr>
        <w:drawing>
          <wp:inline distT="0" distB="0" distL="0" distR="0" wp14:anchorId="04125DD7" wp14:editId="4FA6A213">
            <wp:extent cx="6104890" cy="8394224"/>
            <wp:effectExtent l="0" t="0" r="0" b="6985"/>
            <wp:docPr id="1" name="Рисунок 1" descr="D:\гп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п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48B" w:rsidRDefault="0011348B" w:rsidP="0011348B">
      <w:pPr>
        <w:spacing w:line="235" w:lineRule="auto"/>
        <w:ind w:right="20"/>
        <w:rPr>
          <w:rFonts w:eastAsia="Times New Roman"/>
          <w:sz w:val="24"/>
          <w:szCs w:val="24"/>
          <w:lang w:val="tt-RU"/>
        </w:rPr>
      </w:pPr>
    </w:p>
    <w:p w:rsidR="0011348B" w:rsidRDefault="0011348B" w:rsidP="0011348B">
      <w:pPr>
        <w:spacing w:line="235" w:lineRule="auto"/>
        <w:ind w:right="20"/>
        <w:rPr>
          <w:rFonts w:eastAsia="Times New Roman"/>
          <w:sz w:val="24"/>
          <w:szCs w:val="24"/>
          <w:lang w:val="tt-RU"/>
        </w:rPr>
      </w:pPr>
    </w:p>
    <w:p w:rsidR="005C715A" w:rsidRPr="006E60F4" w:rsidRDefault="0011348B" w:rsidP="0011348B">
      <w:pPr>
        <w:spacing w:line="235" w:lineRule="auto"/>
        <w:ind w:right="20"/>
        <w:rPr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lastRenderedPageBreak/>
        <w:t xml:space="preserve">    </w:t>
      </w:r>
      <w:r w:rsidR="005F452F" w:rsidRPr="006E60F4">
        <w:rPr>
          <w:rFonts w:eastAsia="Times New Roman"/>
          <w:sz w:val="24"/>
          <w:szCs w:val="24"/>
        </w:rPr>
        <w:t>работников, работающих с группой, определяются учебные и игровые помещения.</w:t>
      </w:r>
    </w:p>
    <w:p w:rsidR="005C715A" w:rsidRPr="006E60F4" w:rsidRDefault="005C715A">
      <w:pPr>
        <w:spacing w:line="2" w:lineRule="exact"/>
        <w:rPr>
          <w:sz w:val="24"/>
          <w:szCs w:val="24"/>
        </w:rPr>
      </w:pPr>
    </w:p>
    <w:p w:rsidR="005C715A" w:rsidRPr="006E60F4" w:rsidRDefault="005C715A">
      <w:pPr>
        <w:ind w:left="260"/>
        <w:rPr>
          <w:sz w:val="24"/>
          <w:szCs w:val="24"/>
        </w:rPr>
      </w:pPr>
    </w:p>
    <w:p w:rsidR="005C715A" w:rsidRPr="006E60F4" w:rsidRDefault="005C715A">
      <w:pPr>
        <w:spacing w:line="13" w:lineRule="exact"/>
        <w:rPr>
          <w:sz w:val="24"/>
          <w:szCs w:val="24"/>
        </w:rPr>
      </w:pPr>
    </w:p>
    <w:p w:rsidR="005C715A" w:rsidRPr="006E60F4" w:rsidRDefault="005F452F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2.2. Педагогический работник – воспитатель группы продленного дня разрабатывает по согласованию с руководителем режим занятий с обучающимися (воспитанниками) с учетом расписания учебных занятий, составляет планы работы группы.</w:t>
      </w:r>
    </w:p>
    <w:p w:rsidR="005C715A" w:rsidRPr="006E60F4" w:rsidRDefault="005C715A">
      <w:pPr>
        <w:spacing w:line="330" w:lineRule="exact"/>
        <w:rPr>
          <w:sz w:val="24"/>
          <w:szCs w:val="24"/>
        </w:rPr>
      </w:pPr>
    </w:p>
    <w:p w:rsidR="005C715A" w:rsidRPr="006E60F4" w:rsidRDefault="005F452F">
      <w:pPr>
        <w:numPr>
          <w:ilvl w:val="0"/>
          <w:numId w:val="4"/>
        </w:numPr>
        <w:tabs>
          <w:tab w:val="left" w:pos="780"/>
        </w:tabs>
        <w:ind w:left="780" w:hanging="273"/>
        <w:rPr>
          <w:rFonts w:eastAsia="Times New Roman"/>
          <w:b/>
          <w:bCs/>
          <w:sz w:val="24"/>
          <w:szCs w:val="24"/>
        </w:rPr>
      </w:pPr>
      <w:r w:rsidRPr="006E60F4">
        <w:rPr>
          <w:rFonts w:eastAsia="Times New Roman"/>
          <w:b/>
          <w:bCs/>
          <w:sz w:val="24"/>
          <w:szCs w:val="24"/>
        </w:rPr>
        <w:t>Организация образовательного процесса в группе продленного дня</w:t>
      </w:r>
    </w:p>
    <w:p w:rsidR="005C715A" w:rsidRPr="006E60F4" w:rsidRDefault="005C715A">
      <w:pPr>
        <w:spacing w:line="330" w:lineRule="exact"/>
        <w:rPr>
          <w:sz w:val="24"/>
          <w:szCs w:val="24"/>
        </w:rPr>
      </w:pPr>
    </w:p>
    <w:p w:rsidR="005C715A" w:rsidRPr="006E60F4" w:rsidRDefault="005F452F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 xml:space="preserve">3.1. Режим работы ГПД должен предусматривать двигательную активность </w:t>
      </w:r>
      <w:proofErr w:type="gramStart"/>
      <w:r w:rsidRPr="006E60F4">
        <w:rPr>
          <w:rFonts w:eastAsia="Times New Roman"/>
          <w:sz w:val="24"/>
          <w:szCs w:val="24"/>
        </w:rPr>
        <w:t>обучающихся</w:t>
      </w:r>
      <w:proofErr w:type="gramEnd"/>
      <w:r w:rsidRPr="006E60F4">
        <w:rPr>
          <w:rFonts w:eastAsia="Times New Roman"/>
          <w:sz w:val="24"/>
          <w:szCs w:val="24"/>
        </w:rPr>
        <w:t xml:space="preserve"> на воздухе, </w:t>
      </w:r>
      <w:r w:rsidRPr="007D4D4D">
        <w:rPr>
          <w:rFonts w:eastAsia="Times New Roman"/>
          <w:sz w:val="24"/>
          <w:szCs w:val="24"/>
        </w:rPr>
        <w:t xml:space="preserve">самоподготовку (кроме первого класса), мероприятия </w:t>
      </w:r>
      <w:r w:rsidRPr="006E60F4">
        <w:rPr>
          <w:rFonts w:eastAsia="Times New Roman"/>
          <w:sz w:val="24"/>
          <w:szCs w:val="24"/>
        </w:rPr>
        <w:t xml:space="preserve">развивающего характера. Допускается привлечение для проведения занятий с воспитанниками ГПД специалистов: педагогов дополнительного образования, библиотекаря. </w:t>
      </w:r>
    </w:p>
    <w:p w:rsidR="005C715A" w:rsidRPr="006E60F4" w:rsidRDefault="005C715A">
      <w:pPr>
        <w:spacing w:line="18" w:lineRule="exact"/>
        <w:rPr>
          <w:sz w:val="24"/>
          <w:szCs w:val="24"/>
        </w:rPr>
      </w:pPr>
    </w:p>
    <w:p w:rsidR="005C715A" w:rsidRPr="006E60F4" w:rsidRDefault="005F452F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 xml:space="preserve">3.2. Воспитанники группы продленного дня могут заниматься в музыкальных, художественных, спортивных и других учреждениях дополнительного образования детей, в различных предметных кружках и секциях, организуемых на базе или вне его, участвовать в конкурсах, смотрах, олимпиадах и других массовых мероприятиях </w:t>
      </w:r>
      <w:proofErr w:type="gramStart"/>
      <w:r w:rsidRPr="006E60F4">
        <w:rPr>
          <w:rFonts w:eastAsia="Times New Roman"/>
          <w:sz w:val="24"/>
          <w:szCs w:val="24"/>
        </w:rPr>
        <w:t>для</w:t>
      </w:r>
      <w:proofErr w:type="gramEnd"/>
      <w:r w:rsidRPr="006E60F4">
        <w:rPr>
          <w:rFonts w:eastAsia="Times New Roman"/>
          <w:sz w:val="24"/>
          <w:szCs w:val="24"/>
        </w:rPr>
        <w:t xml:space="preserve"> обучающихся.</w:t>
      </w:r>
    </w:p>
    <w:p w:rsidR="005C715A" w:rsidRPr="006E60F4" w:rsidRDefault="005C715A">
      <w:pPr>
        <w:spacing w:line="18" w:lineRule="exact"/>
        <w:rPr>
          <w:sz w:val="24"/>
          <w:szCs w:val="24"/>
        </w:rPr>
      </w:pPr>
    </w:p>
    <w:p w:rsidR="005C715A" w:rsidRPr="006E60F4" w:rsidRDefault="005F452F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3.3. По письменной просьбе родителей воспитатель группы продленного дня может отпускать воспитанника для посещения учебных занятий в учреждения дополнительного образования (по отдельной письменной договоренности с родителями).</w:t>
      </w:r>
    </w:p>
    <w:p w:rsidR="005C715A" w:rsidRPr="006E60F4" w:rsidRDefault="005C715A">
      <w:pPr>
        <w:spacing w:line="17" w:lineRule="exact"/>
        <w:rPr>
          <w:sz w:val="24"/>
          <w:szCs w:val="24"/>
        </w:rPr>
      </w:pPr>
    </w:p>
    <w:p w:rsidR="005C715A" w:rsidRPr="006E60F4" w:rsidRDefault="005F452F" w:rsidP="005F452F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 xml:space="preserve">3.4. При самоподготовке воспитанники могут использовать возможности школьной библиотеки, компьютерного кабинета, физкультурного зала. Во время самоподготовки педагогическими работниками могут быть организованы индивидуальные или групповые консультации </w:t>
      </w:r>
      <w:proofErr w:type="gramStart"/>
      <w:r w:rsidRPr="006E60F4">
        <w:rPr>
          <w:rFonts w:eastAsia="Times New Roman"/>
          <w:sz w:val="24"/>
          <w:szCs w:val="24"/>
        </w:rPr>
        <w:t>обучающихся</w:t>
      </w:r>
      <w:proofErr w:type="gramEnd"/>
      <w:r w:rsidRPr="006E60F4">
        <w:rPr>
          <w:rFonts w:eastAsia="Times New Roman"/>
          <w:sz w:val="24"/>
          <w:szCs w:val="24"/>
        </w:rPr>
        <w:t xml:space="preserve"> по учебным предметам.</w:t>
      </w:r>
    </w:p>
    <w:p w:rsidR="005C715A" w:rsidRPr="006E60F4" w:rsidRDefault="005C715A">
      <w:pPr>
        <w:spacing w:line="1" w:lineRule="exact"/>
        <w:rPr>
          <w:sz w:val="24"/>
          <w:szCs w:val="24"/>
        </w:rPr>
      </w:pPr>
    </w:p>
    <w:p w:rsidR="005C715A" w:rsidRPr="006E60F4" w:rsidRDefault="005C715A">
      <w:pPr>
        <w:spacing w:line="326" w:lineRule="exact"/>
        <w:rPr>
          <w:sz w:val="24"/>
          <w:szCs w:val="24"/>
        </w:rPr>
      </w:pPr>
    </w:p>
    <w:p w:rsidR="005C715A" w:rsidRPr="006E60F4" w:rsidRDefault="005F452F" w:rsidP="006E60F4">
      <w:pPr>
        <w:numPr>
          <w:ilvl w:val="0"/>
          <w:numId w:val="5"/>
        </w:numPr>
        <w:tabs>
          <w:tab w:val="left" w:pos="540"/>
        </w:tabs>
        <w:ind w:left="540" w:hanging="278"/>
        <w:jc w:val="center"/>
        <w:rPr>
          <w:rFonts w:eastAsia="Times New Roman"/>
          <w:b/>
          <w:bCs/>
          <w:sz w:val="24"/>
          <w:szCs w:val="24"/>
        </w:rPr>
      </w:pPr>
      <w:r w:rsidRPr="006E60F4">
        <w:rPr>
          <w:rFonts w:eastAsia="Times New Roman"/>
          <w:b/>
          <w:bCs/>
          <w:sz w:val="24"/>
          <w:szCs w:val="24"/>
        </w:rPr>
        <w:t>Организация быта воспитанников группы продленного дня</w:t>
      </w:r>
    </w:p>
    <w:p w:rsidR="005C715A" w:rsidRPr="006E60F4" w:rsidRDefault="005C715A">
      <w:pPr>
        <w:spacing w:line="332" w:lineRule="exact"/>
        <w:rPr>
          <w:sz w:val="24"/>
          <w:szCs w:val="24"/>
        </w:rPr>
      </w:pPr>
    </w:p>
    <w:p w:rsidR="005F452F" w:rsidRPr="006E60F4" w:rsidRDefault="005F452F" w:rsidP="006E60F4">
      <w:pPr>
        <w:pStyle w:val="a4"/>
        <w:jc w:val="both"/>
        <w:rPr>
          <w:rFonts w:ascii="Arial" w:hAnsi="Arial" w:cs="Arial"/>
          <w:lang w:eastAsia="ru-RU"/>
        </w:rPr>
      </w:pPr>
      <w:r w:rsidRPr="006E60F4">
        <w:t xml:space="preserve">4.1. </w:t>
      </w:r>
      <w:r w:rsidRPr="006E60F4">
        <w:rPr>
          <w:spacing w:val="-1"/>
          <w:lang w:eastAsia="ru-RU"/>
        </w:rPr>
        <w:t xml:space="preserve">Динамическая пауза на свежем воздухе для обучающихся </w:t>
      </w:r>
      <w:r w:rsidRPr="006E60F4">
        <w:rPr>
          <w:lang w:eastAsia="ru-RU"/>
        </w:rPr>
        <w:t>в ГПД осуществляется до начала самоподготовки и должна составлять при соответствии погодных условий не менее 25 минут.</w:t>
      </w:r>
      <w:r w:rsidRPr="006E60F4">
        <w:rPr>
          <w:rFonts w:ascii="Arial" w:hAnsi="Arial" w:cs="Arial"/>
          <w:lang w:eastAsia="ru-RU"/>
        </w:rPr>
        <w:t xml:space="preserve"> </w:t>
      </w:r>
      <w:r w:rsidRPr="006E60F4">
        <w:rPr>
          <w:lang w:eastAsia="ru-RU"/>
        </w:rPr>
        <w:t>При несоответствующих погодных условиях, динамическая пауза заменяется подвижными играми в хорошо проветренном помещении.</w:t>
      </w:r>
    </w:p>
    <w:p w:rsidR="005F452F" w:rsidRPr="006E60F4" w:rsidRDefault="00FF79EE" w:rsidP="006E60F4">
      <w:pPr>
        <w:pStyle w:val="a4"/>
        <w:jc w:val="both"/>
        <w:rPr>
          <w:rFonts w:ascii="Arial" w:hAnsi="Arial" w:cs="Arial"/>
          <w:lang w:eastAsia="ru-RU"/>
        </w:rPr>
      </w:pPr>
      <w:r w:rsidRPr="006E60F4">
        <w:rPr>
          <w:lang w:eastAsia="ru-RU"/>
        </w:rPr>
        <w:t>4.2</w:t>
      </w:r>
      <w:r w:rsidR="005F452F" w:rsidRPr="006E60F4">
        <w:rPr>
          <w:lang w:eastAsia="ru-RU"/>
        </w:rPr>
        <w:t>. Продолжительность самоподготовки определяется классом обучения (СанПиН 2.4.2. 2821-10):</w:t>
      </w:r>
    </w:p>
    <w:p w:rsidR="005F452F" w:rsidRPr="006E60F4" w:rsidRDefault="005F452F" w:rsidP="006E60F4">
      <w:pPr>
        <w:pStyle w:val="a4"/>
        <w:jc w:val="both"/>
        <w:rPr>
          <w:spacing w:val="-2"/>
          <w:lang w:eastAsia="ru-RU"/>
        </w:rPr>
      </w:pPr>
      <w:r w:rsidRPr="006E60F4">
        <w:rPr>
          <w:spacing w:val="-1"/>
          <w:lang w:eastAsia="ru-RU"/>
        </w:rPr>
        <w:t>в первых классах - самоподготовка отсутствует;</w:t>
      </w:r>
    </w:p>
    <w:p w:rsidR="005F452F" w:rsidRPr="006E60F4" w:rsidRDefault="005F452F" w:rsidP="006E60F4">
      <w:pPr>
        <w:pStyle w:val="a4"/>
        <w:jc w:val="both"/>
        <w:rPr>
          <w:spacing w:val="-2"/>
          <w:lang w:eastAsia="ru-RU"/>
        </w:rPr>
      </w:pPr>
      <w:r w:rsidRPr="006E60F4">
        <w:rPr>
          <w:lang w:eastAsia="ru-RU"/>
        </w:rPr>
        <w:t>во 2-</w:t>
      </w:r>
      <w:r w:rsidR="00E83BEF">
        <w:rPr>
          <w:lang w:eastAsia="ru-RU"/>
        </w:rPr>
        <w:t>4</w:t>
      </w:r>
      <w:r w:rsidRPr="006E60F4">
        <w:rPr>
          <w:lang w:eastAsia="ru-RU"/>
        </w:rPr>
        <w:t>-классах – до 30 минут;</w:t>
      </w:r>
    </w:p>
    <w:p w:rsidR="005F452F" w:rsidRPr="006E60F4" w:rsidRDefault="005F452F" w:rsidP="006E60F4">
      <w:pPr>
        <w:pStyle w:val="a4"/>
        <w:jc w:val="both"/>
        <w:rPr>
          <w:lang w:eastAsia="ru-RU"/>
        </w:rPr>
      </w:pPr>
      <w:r w:rsidRPr="006E60F4">
        <w:rPr>
          <w:lang w:eastAsia="ru-RU"/>
        </w:rPr>
        <w:t xml:space="preserve"> </w:t>
      </w:r>
    </w:p>
    <w:p w:rsidR="005C715A" w:rsidRPr="006E60F4" w:rsidRDefault="005C715A">
      <w:pPr>
        <w:spacing w:line="15" w:lineRule="exact"/>
        <w:rPr>
          <w:sz w:val="24"/>
          <w:szCs w:val="24"/>
        </w:rPr>
      </w:pPr>
    </w:p>
    <w:p w:rsidR="005C715A" w:rsidRPr="006E60F4" w:rsidRDefault="005C715A">
      <w:pPr>
        <w:spacing w:line="15" w:lineRule="exact"/>
        <w:rPr>
          <w:rFonts w:eastAsia="Times New Roman"/>
          <w:sz w:val="24"/>
          <w:szCs w:val="24"/>
        </w:rPr>
      </w:pPr>
    </w:p>
    <w:p w:rsidR="005C715A" w:rsidRPr="006E60F4" w:rsidRDefault="005C715A">
      <w:pPr>
        <w:spacing w:line="2" w:lineRule="exact"/>
        <w:rPr>
          <w:rFonts w:eastAsia="Times New Roman"/>
          <w:sz w:val="24"/>
          <w:szCs w:val="24"/>
        </w:rPr>
      </w:pPr>
    </w:p>
    <w:p w:rsidR="005C715A" w:rsidRPr="006E60F4" w:rsidRDefault="005C715A">
      <w:pPr>
        <w:spacing w:line="14" w:lineRule="exact"/>
        <w:rPr>
          <w:sz w:val="24"/>
          <w:szCs w:val="24"/>
        </w:rPr>
      </w:pPr>
    </w:p>
    <w:p w:rsidR="005C715A" w:rsidRPr="006E60F4" w:rsidRDefault="005F452F">
      <w:pPr>
        <w:spacing w:line="236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После самоподготовки дети принимают участие во внеклассных мероприятиях, занятиях по внеурочной деятельности.</w:t>
      </w:r>
    </w:p>
    <w:p w:rsidR="005C715A" w:rsidRPr="006E60F4" w:rsidRDefault="005C715A">
      <w:pPr>
        <w:spacing w:line="15" w:lineRule="exact"/>
        <w:rPr>
          <w:sz w:val="24"/>
          <w:szCs w:val="24"/>
        </w:rPr>
      </w:pPr>
    </w:p>
    <w:p w:rsidR="005C715A" w:rsidRPr="006E60F4" w:rsidRDefault="005C715A">
      <w:pPr>
        <w:spacing w:line="18" w:lineRule="exact"/>
        <w:rPr>
          <w:sz w:val="24"/>
          <w:szCs w:val="24"/>
        </w:rPr>
      </w:pPr>
    </w:p>
    <w:p w:rsidR="005C715A" w:rsidRPr="006E60F4" w:rsidRDefault="00FF79EE">
      <w:pPr>
        <w:spacing w:line="238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4.3</w:t>
      </w:r>
      <w:r w:rsidR="005F452F" w:rsidRPr="006E60F4">
        <w:rPr>
          <w:rFonts w:eastAsia="Times New Roman"/>
          <w:sz w:val="24"/>
          <w:szCs w:val="24"/>
        </w:rPr>
        <w:t>. Для работы группы продленного дня с учетом расписания учебных занятий в образовательном учреждении могут быть использованы учебные кабинеты, физкультурный зал, библиотека и другие помещения. Порядок использования помещений и ответственность за сохранность учебного оборудования возлагаются на воспитателя или на педагогического работника, проводящего учебные или досуговые занятия с воспитанниками.</w:t>
      </w:r>
    </w:p>
    <w:p w:rsidR="005C715A" w:rsidRPr="006E60F4" w:rsidRDefault="005C715A">
      <w:pPr>
        <w:spacing w:line="19" w:lineRule="exact"/>
        <w:rPr>
          <w:sz w:val="24"/>
          <w:szCs w:val="24"/>
        </w:rPr>
      </w:pPr>
    </w:p>
    <w:p w:rsidR="005C715A" w:rsidRPr="006E60F4" w:rsidRDefault="005C715A">
      <w:pPr>
        <w:spacing w:line="331" w:lineRule="exact"/>
        <w:rPr>
          <w:sz w:val="24"/>
          <w:szCs w:val="24"/>
        </w:rPr>
      </w:pPr>
    </w:p>
    <w:p w:rsidR="005C715A" w:rsidRPr="006E60F4" w:rsidRDefault="005F452F">
      <w:pPr>
        <w:numPr>
          <w:ilvl w:val="0"/>
          <w:numId w:val="8"/>
        </w:numPr>
        <w:tabs>
          <w:tab w:val="left" w:pos="3740"/>
        </w:tabs>
        <w:ind w:left="3740" w:hanging="281"/>
        <w:rPr>
          <w:rFonts w:eastAsia="Times New Roman"/>
          <w:b/>
          <w:bCs/>
          <w:sz w:val="24"/>
          <w:szCs w:val="24"/>
        </w:rPr>
      </w:pPr>
      <w:r w:rsidRPr="006E60F4">
        <w:rPr>
          <w:rFonts w:eastAsia="Times New Roman"/>
          <w:b/>
          <w:bCs/>
          <w:sz w:val="24"/>
          <w:szCs w:val="24"/>
        </w:rPr>
        <w:t>Права и обязанности</w:t>
      </w:r>
    </w:p>
    <w:p w:rsidR="005C715A" w:rsidRPr="006E60F4" w:rsidRDefault="005F452F">
      <w:pPr>
        <w:ind w:right="-259"/>
        <w:jc w:val="center"/>
        <w:rPr>
          <w:sz w:val="24"/>
          <w:szCs w:val="24"/>
        </w:rPr>
      </w:pPr>
      <w:r w:rsidRPr="006E60F4">
        <w:rPr>
          <w:rFonts w:eastAsia="Times New Roman"/>
          <w:b/>
          <w:bCs/>
          <w:sz w:val="24"/>
          <w:szCs w:val="24"/>
        </w:rPr>
        <w:t>участников образовательного процесса группы продленного дня</w:t>
      </w:r>
    </w:p>
    <w:p w:rsidR="005C715A" w:rsidRPr="006E60F4" w:rsidRDefault="005C715A">
      <w:pPr>
        <w:spacing w:line="330" w:lineRule="exact"/>
        <w:rPr>
          <w:sz w:val="24"/>
          <w:szCs w:val="24"/>
        </w:rPr>
      </w:pPr>
    </w:p>
    <w:p w:rsidR="005C715A" w:rsidRPr="006E60F4" w:rsidRDefault="005F452F">
      <w:pPr>
        <w:spacing w:line="236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5.1. Права и обязанности работников, занятых в группе продленного дня, и воспитанников определяются правилами внутреннего распорядка, правилами поведения обучающихся и настоящим Положением.</w:t>
      </w:r>
    </w:p>
    <w:p w:rsidR="005C715A" w:rsidRPr="006E60F4" w:rsidRDefault="005C715A">
      <w:pPr>
        <w:spacing w:line="18" w:lineRule="exact"/>
        <w:rPr>
          <w:sz w:val="24"/>
          <w:szCs w:val="24"/>
        </w:rPr>
      </w:pPr>
    </w:p>
    <w:p w:rsidR="005C715A" w:rsidRPr="006E60F4" w:rsidRDefault="005F452F" w:rsidP="00FF79EE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lastRenderedPageBreak/>
        <w:t xml:space="preserve">5.2. Заместитель директора по УВР несет административную ответственность за создание необходимых условий для работы группы продленного дня, организацию в ней образовательного процесса. Обеспечивает охрану </w:t>
      </w:r>
      <w:r w:rsidR="00FF79EE" w:rsidRPr="006E60F4">
        <w:rPr>
          <w:rFonts w:eastAsia="Times New Roman"/>
          <w:sz w:val="24"/>
          <w:szCs w:val="24"/>
        </w:rPr>
        <w:t>жизни и здоровья воспитанников</w:t>
      </w:r>
      <w:r w:rsidRPr="006E60F4">
        <w:rPr>
          <w:rFonts w:eastAsia="Times New Roman"/>
          <w:sz w:val="24"/>
          <w:szCs w:val="24"/>
        </w:rPr>
        <w:t>. Организует методическую работу воспитателей, осуществляет контроль за состоянием работы в группе продленного дня.</w:t>
      </w:r>
    </w:p>
    <w:p w:rsidR="005C715A" w:rsidRPr="006E60F4" w:rsidRDefault="005C715A">
      <w:pPr>
        <w:spacing w:line="14" w:lineRule="exact"/>
        <w:rPr>
          <w:sz w:val="24"/>
          <w:szCs w:val="24"/>
        </w:rPr>
      </w:pPr>
    </w:p>
    <w:p w:rsidR="005C715A" w:rsidRPr="006E60F4" w:rsidRDefault="005F452F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5.3. Воспитатель отвечает за состояние и организацию образовательной деятельности, систематически ведет установленную документацию группы продленного дня (в т. ч. журнал группы продленного дня), отвечает за посещаемость занятий группы воспитанниками.</w:t>
      </w:r>
    </w:p>
    <w:p w:rsidR="005C715A" w:rsidRPr="006E60F4" w:rsidRDefault="005C715A">
      <w:pPr>
        <w:spacing w:line="17" w:lineRule="exact"/>
        <w:rPr>
          <w:sz w:val="24"/>
          <w:szCs w:val="24"/>
        </w:rPr>
      </w:pPr>
    </w:p>
    <w:p w:rsidR="005C715A" w:rsidRPr="006E60F4" w:rsidRDefault="005F452F">
      <w:pPr>
        <w:spacing w:line="235" w:lineRule="auto"/>
        <w:ind w:left="260" w:right="20"/>
        <w:jc w:val="both"/>
        <w:rPr>
          <w:rFonts w:eastAsia="Times New Roman"/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5.4. Воспитанники участвуют в самоуправлении группы, организуют дежурство в группе, поддерживают дисциплину.</w:t>
      </w:r>
    </w:p>
    <w:p w:rsidR="00FF79EE" w:rsidRPr="006E60F4" w:rsidRDefault="00FF79EE" w:rsidP="00FF79EE">
      <w:pPr>
        <w:numPr>
          <w:ilvl w:val="0"/>
          <w:numId w:val="9"/>
        </w:numPr>
        <w:tabs>
          <w:tab w:val="left" w:pos="2640"/>
        </w:tabs>
        <w:ind w:left="2640" w:hanging="273"/>
        <w:rPr>
          <w:rFonts w:eastAsia="Times New Roman"/>
          <w:b/>
          <w:bCs/>
          <w:sz w:val="24"/>
          <w:szCs w:val="24"/>
        </w:rPr>
      </w:pPr>
      <w:r w:rsidRPr="006E60F4">
        <w:rPr>
          <w:rFonts w:eastAsia="Times New Roman"/>
          <w:b/>
          <w:bCs/>
          <w:sz w:val="24"/>
          <w:szCs w:val="24"/>
        </w:rPr>
        <w:t>Управление группой продленного дня</w:t>
      </w:r>
    </w:p>
    <w:p w:rsidR="00FF79EE" w:rsidRPr="006E60F4" w:rsidRDefault="00FF79EE" w:rsidP="00FF79EE">
      <w:pPr>
        <w:spacing w:line="333" w:lineRule="exact"/>
        <w:rPr>
          <w:sz w:val="24"/>
          <w:szCs w:val="24"/>
        </w:rPr>
      </w:pPr>
    </w:p>
    <w:p w:rsidR="00FF79EE" w:rsidRPr="006E60F4" w:rsidRDefault="00FF79EE" w:rsidP="00FF79EE">
      <w:pPr>
        <w:spacing w:line="236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6.1. Зачисление обучающихся в группу продленного дня и отчисление осуществляются приказом по образовательному учреждению и по письменному заявлению родителей (законных представителей).</w:t>
      </w:r>
    </w:p>
    <w:p w:rsidR="00FF79EE" w:rsidRPr="006E60F4" w:rsidRDefault="00FF79EE" w:rsidP="00FF79EE">
      <w:pPr>
        <w:spacing w:line="15" w:lineRule="exact"/>
        <w:rPr>
          <w:sz w:val="24"/>
          <w:szCs w:val="24"/>
        </w:rPr>
      </w:pPr>
    </w:p>
    <w:p w:rsidR="00FF79EE" w:rsidRPr="006E60F4" w:rsidRDefault="00FF79EE" w:rsidP="00FF79EE">
      <w:pPr>
        <w:spacing w:line="237" w:lineRule="auto"/>
        <w:ind w:left="260"/>
        <w:jc w:val="both"/>
        <w:rPr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6.2. Ведение журнала группы продленного дня обязательно и контролируется заместителем директора по УВР.</w:t>
      </w:r>
    </w:p>
    <w:p w:rsidR="00FF79EE" w:rsidRPr="006E60F4" w:rsidRDefault="00FF79EE" w:rsidP="00FF79EE">
      <w:pPr>
        <w:spacing w:line="15" w:lineRule="exact"/>
        <w:rPr>
          <w:sz w:val="24"/>
          <w:szCs w:val="24"/>
        </w:rPr>
      </w:pPr>
    </w:p>
    <w:p w:rsidR="00FF79EE" w:rsidRPr="006E60F4" w:rsidRDefault="00FF79EE" w:rsidP="00FF79EE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 xml:space="preserve">6.3. Деятельность группы регламентируется утвержденным режимом дня и планом работы воспитателя. </w:t>
      </w:r>
    </w:p>
    <w:p w:rsidR="00FF79EE" w:rsidRPr="006E60F4" w:rsidRDefault="00FF79EE" w:rsidP="00F26F55">
      <w:pPr>
        <w:ind w:firstLine="260"/>
        <w:rPr>
          <w:rFonts w:eastAsia="Times New Roman"/>
          <w:sz w:val="24"/>
          <w:szCs w:val="24"/>
          <w:lang w:eastAsia="ru-RU"/>
        </w:rPr>
      </w:pPr>
      <w:r w:rsidRPr="006E60F4">
        <w:rPr>
          <w:rFonts w:eastAsia="Times New Roman"/>
          <w:sz w:val="24"/>
          <w:szCs w:val="24"/>
        </w:rPr>
        <w:t xml:space="preserve">6.4. </w:t>
      </w:r>
      <w:r w:rsidRPr="006E60F4">
        <w:rPr>
          <w:rFonts w:eastAsia="Times New Roman"/>
          <w:color w:val="000000"/>
          <w:sz w:val="24"/>
          <w:szCs w:val="24"/>
          <w:lang w:eastAsia="ru-RU"/>
        </w:rPr>
        <w:t xml:space="preserve">Структура </w:t>
      </w:r>
      <w:r w:rsidR="00F26F55" w:rsidRPr="006E60F4">
        <w:rPr>
          <w:rFonts w:eastAsia="Times New Roman"/>
          <w:color w:val="000000"/>
          <w:sz w:val="24"/>
          <w:szCs w:val="24"/>
          <w:lang w:eastAsia="ru-RU"/>
        </w:rPr>
        <w:t>плана работы воспитателя группы продленного дня</w:t>
      </w:r>
      <w:r w:rsidRPr="006E60F4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FF79EE" w:rsidRPr="006E60F4" w:rsidRDefault="00F26F55" w:rsidP="00FF79EE">
      <w:pPr>
        <w:tabs>
          <w:tab w:val="left" w:pos="900"/>
        </w:tabs>
        <w:ind w:left="1560" w:hanging="1020"/>
        <w:jc w:val="both"/>
        <w:rPr>
          <w:rFonts w:eastAsia="Times New Roman"/>
          <w:sz w:val="24"/>
          <w:szCs w:val="24"/>
          <w:lang w:eastAsia="ru-RU"/>
        </w:rPr>
      </w:pPr>
      <w:r w:rsidRPr="006E60F4">
        <w:rPr>
          <w:rFonts w:eastAsia="Times New Roman"/>
          <w:color w:val="000000"/>
          <w:sz w:val="24"/>
          <w:szCs w:val="24"/>
          <w:lang w:eastAsia="ru-RU"/>
        </w:rPr>
        <w:t>1)   </w:t>
      </w:r>
      <w:r w:rsidR="00FF79EE" w:rsidRPr="006E60F4">
        <w:rPr>
          <w:rFonts w:eastAsia="Times New Roman"/>
          <w:color w:val="000000"/>
          <w:sz w:val="24"/>
          <w:szCs w:val="24"/>
          <w:lang w:eastAsia="ru-RU"/>
        </w:rPr>
        <w:t>Титульный лист.</w:t>
      </w:r>
    </w:p>
    <w:p w:rsidR="00E83BEF" w:rsidRDefault="00F26F55" w:rsidP="00FF79EE">
      <w:pPr>
        <w:tabs>
          <w:tab w:val="left" w:pos="900"/>
        </w:tabs>
        <w:ind w:left="1560" w:hanging="1020"/>
        <w:jc w:val="both"/>
        <w:rPr>
          <w:rFonts w:eastAsia="Times New Roman"/>
          <w:bCs/>
          <w:sz w:val="24"/>
          <w:szCs w:val="24"/>
          <w:lang w:eastAsia="ru-RU"/>
        </w:rPr>
      </w:pPr>
      <w:r w:rsidRPr="006E60F4">
        <w:rPr>
          <w:rFonts w:eastAsia="Times New Roman"/>
          <w:color w:val="000000"/>
          <w:sz w:val="24"/>
          <w:szCs w:val="24"/>
          <w:lang w:eastAsia="ru-RU"/>
        </w:rPr>
        <w:t>2)   </w:t>
      </w:r>
      <w:r w:rsidR="00E83BEF">
        <w:rPr>
          <w:rFonts w:eastAsia="Times New Roman"/>
          <w:bCs/>
          <w:sz w:val="24"/>
          <w:szCs w:val="24"/>
          <w:lang w:eastAsia="ru-RU"/>
        </w:rPr>
        <w:t>Пояснительная записка</w:t>
      </w:r>
    </w:p>
    <w:p w:rsidR="00FF79EE" w:rsidRPr="00E83BEF" w:rsidRDefault="00E83BEF" w:rsidP="00E83BEF">
      <w:pPr>
        <w:tabs>
          <w:tab w:val="left" w:pos="900"/>
        </w:tabs>
        <w:ind w:left="1560" w:hanging="1020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3)   Планируемые р</w:t>
      </w:r>
      <w:r>
        <w:rPr>
          <w:rFonts w:eastAsia="Times New Roman"/>
          <w:bCs/>
          <w:sz w:val="24"/>
          <w:szCs w:val="24"/>
          <w:lang w:eastAsia="ru-RU"/>
        </w:rPr>
        <w:t xml:space="preserve">езультаты </w:t>
      </w:r>
      <w:r w:rsidR="00456DFC" w:rsidRPr="006E60F4">
        <w:rPr>
          <w:rFonts w:eastAsia="Times New Roman"/>
          <w:bCs/>
          <w:sz w:val="24"/>
          <w:szCs w:val="24"/>
          <w:lang w:eastAsia="ru-RU"/>
        </w:rPr>
        <w:t>плана</w:t>
      </w:r>
      <w:r w:rsidR="00FF79EE" w:rsidRPr="006E60F4">
        <w:rPr>
          <w:rFonts w:eastAsia="Times New Roman"/>
          <w:bCs/>
          <w:sz w:val="24"/>
          <w:szCs w:val="24"/>
          <w:lang w:eastAsia="ru-RU"/>
        </w:rPr>
        <w:t xml:space="preserve"> </w:t>
      </w:r>
    </w:p>
    <w:p w:rsidR="00F26F55" w:rsidRPr="006E60F4" w:rsidRDefault="00FF79EE" w:rsidP="00F26F55">
      <w:pPr>
        <w:tabs>
          <w:tab w:val="left" w:pos="900"/>
        </w:tabs>
        <w:ind w:left="900" w:hanging="36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6E60F4">
        <w:rPr>
          <w:rFonts w:eastAsia="Times New Roman"/>
          <w:bCs/>
          <w:sz w:val="24"/>
          <w:szCs w:val="24"/>
          <w:lang w:eastAsia="ru-RU"/>
        </w:rPr>
        <w:t>4</w:t>
      </w:r>
      <w:r w:rsidR="00F26F55" w:rsidRPr="006E60F4">
        <w:rPr>
          <w:rFonts w:eastAsia="Times New Roman"/>
          <w:bCs/>
          <w:sz w:val="24"/>
          <w:szCs w:val="24"/>
          <w:lang w:eastAsia="ru-RU"/>
        </w:rPr>
        <w:t>)   Календарно-</w:t>
      </w:r>
      <w:r w:rsidRPr="006E60F4">
        <w:rPr>
          <w:rFonts w:eastAsia="Times New Roman"/>
          <w:color w:val="000000"/>
          <w:sz w:val="24"/>
          <w:szCs w:val="24"/>
          <w:lang w:eastAsia="ru-RU"/>
        </w:rPr>
        <w:t xml:space="preserve">тематическое планирование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371"/>
      </w:tblGrid>
      <w:tr w:rsidR="00F26F55" w:rsidRPr="006E60F4" w:rsidTr="00B26A5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Элементы </w:t>
            </w:r>
          </w:p>
          <w:p w:rsidR="00F26F55" w:rsidRPr="006E60F4" w:rsidRDefault="00F26F55" w:rsidP="00F26F55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рабочей</w:t>
            </w:r>
          </w:p>
          <w:p w:rsidR="00F26F55" w:rsidRPr="006E60F4" w:rsidRDefault="00F26F55" w:rsidP="00F26F55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shd w:val="clear" w:color="auto" w:fill="FFFFFF"/>
              <w:ind w:right="4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Содержание элементов рабочей программы</w:t>
            </w:r>
          </w:p>
        </w:tc>
      </w:tr>
      <w:tr w:rsidR="00F26F55" w:rsidRPr="006E60F4" w:rsidTr="00B26A5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shd w:val="clear" w:color="auto" w:fill="FFFFFF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Титульный лист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shd w:val="clear" w:color="auto" w:fill="FFFFFF"/>
              <w:adjustRightInd w:val="0"/>
              <w:jc w:val="both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- полное наименование образовательного учреждения;</w:t>
            </w:r>
          </w:p>
          <w:p w:rsidR="00F26F55" w:rsidRPr="006E60F4" w:rsidRDefault="00F26F55" w:rsidP="00F26F55">
            <w:pPr>
              <w:shd w:val="clear" w:color="auto" w:fill="FFFFFF"/>
              <w:adjustRightInd w:val="0"/>
              <w:jc w:val="both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- гриф утверждения программы (рассмотрена на заседании МО с указанием даты и номера протокола, согласована с заместителем директора по УВР с указанием даты и утверждена директором школы с у</w:t>
            </w:r>
            <w:r w:rsidR="00456DFC"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казанием даты и номера Приказа)</w:t>
            </w: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;</w:t>
            </w:r>
          </w:p>
          <w:p w:rsidR="00F26F55" w:rsidRPr="006E60F4" w:rsidRDefault="00F26F55" w:rsidP="00F26F55">
            <w:pPr>
              <w:shd w:val="clear" w:color="auto" w:fill="FFFFFF"/>
              <w:adjustRightInd w:val="0"/>
              <w:jc w:val="both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- указание параллели, класса, где реализуется  </w:t>
            </w:r>
            <w:r w:rsidR="00456DFC"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план</w:t>
            </w: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;</w:t>
            </w:r>
          </w:p>
          <w:p w:rsidR="00F26F55" w:rsidRPr="006E60F4" w:rsidRDefault="00F26F55" w:rsidP="00F26F55">
            <w:pPr>
              <w:shd w:val="clear" w:color="auto" w:fill="FFFFFF"/>
              <w:adjustRightInd w:val="0"/>
              <w:jc w:val="both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- фамилию, имя и отчество разработчика программы (одного или нескольких), квалификационная категория;</w:t>
            </w:r>
          </w:p>
          <w:p w:rsidR="00F26F55" w:rsidRPr="007D4D4D" w:rsidRDefault="00F26F55" w:rsidP="00F26F55">
            <w:pPr>
              <w:shd w:val="clear" w:color="auto" w:fill="FFFFFF"/>
              <w:adjustRightInd w:val="0"/>
              <w:jc w:val="both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D4D4D">
              <w:rPr>
                <w:rFonts w:eastAsia="Times New Roman"/>
                <w:bCs/>
                <w:sz w:val="24"/>
                <w:szCs w:val="24"/>
                <w:lang w:eastAsia="ru-RU"/>
              </w:rPr>
              <w:t>- принятие на заседании педагогического совета с указанием даты принятия и № протокола;</w:t>
            </w:r>
          </w:p>
          <w:p w:rsidR="00F26F55" w:rsidRPr="006E60F4" w:rsidRDefault="00F26F55" w:rsidP="00456DFC">
            <w:pPr>
              <w:ind w:right="41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- год разработки </w:t>
            </w:r>
            <w:r w:rsidR="00456DFC"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плана</w:t>
            </w:r>
            <w:r w:rsidRPr="006E60F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(Приложение 1)</w:t>
            </w:r>
          </w:p>
        </w:tc>
      </w:tr>
      <w:tr w:rsidR="00E83BEF" w:rsidRPr="006E60F4" w:rsidTr="00B26A5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83BEF" w:rsidRPr="006E60F4" w:rsidRDefault="00E83BEF" w:rsidP="00F26F55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971" w:rsidRDefault="00B75971" w:rsidP="00B75971">
            <w:pPr>
              <w:shd w:val="clear" w:color="auto" w:fill="FFFFFF"/>
              <w:ind w:right="41"/>
              <w:jc w:val="both"/>
            </w:pPr>
            <w:r>
              <w:t xml:space="preserve">- определение класса </w:t>
            </w:r>
            <w:proofErr w:type="gramStart"/>
            <w:r>
              <w:t>обучающихся</w:t>
            </w:r>
            <w:proofErr w:type="gramEnd"/>
            <w:r>
              <w:t>;</w:t>
            </w:r>
          </w:p>
          <w:p w:rsidR="00E83BEF" w:rsidRDefault="00B75971" w:rsidP="00B75971">
            <w:pPr>
              <w:shd w:val="clear" w:color="auto" w:fill="FFFFFF"/>
              <w:ind w:right="41"/>
              <w:jc w:val="both"/>
            </w:pPr>
            <w:r>
              <w:t xml:space="preserve">- кратко формулируются общие цели и задачи </w:t>
            </w:r>
            <w:r w:rsidR="00EF524A">
              <w:t xml:space="preserve">плана </w:t>
            </w:r>
            <w:r>
              <w:t>для ступени обучения;</w:t>
            </w:r>
          </w:p>
          <w:p w:rsidR="00B75971" w:rsidRDefault="00B75971" w:rsidP="00EF524A">
            <w:pPr>
              <w:jc w:val="both"/>
            </w:pPr>
            <w:r>
              <w:t xml:space="preserve">- </w:t>
            </w:r>
            <w:r w:rsidR="00EF524A">
              <w:t>описание места ГПД в организационном процессе</w:t>
            </w:r>
          </w:p>
          <w:p w:rsidR="00B75971" w:rsidRPr="00B75971" w:rsidRDefault="00B75971" w:rsidP="00B75971">
            <w:pPr>
              <w:tabs>
                <w:tab w:val="right" w:leader="underscore" w:pos="9645"/>
              </w:tabs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- указание форм организации и видов деятельности </w:t>
            </w:r>
          </w:p>
          <w:p w:rsidR="00B75971" w:rsidRPr="00B75971" w:rsidRDefault="00B75971" w:rsidP="00B75971">
            <w:pPr>
              <w:shd w:val="clear" w:color="auto" w:fill="FFFFFF"/>
              <w:ind w:right="41"/>
              <w:jc w:val="both"/>
            </w:pPr>
            <w:r>
              <w:t>- срок реализации плана</w:t>
            </w:r>
            <w:r w:rsidR="00EF524A">
              <w:t>.</w:t>
            </w:r>
          </w:p>
        </w:tc>
      </w:tr>
      <w:tr w:rsidR="00F26F55" w:rsidRPr="006E60F4" w:rsidTr="00B26A5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B75971" w:rsidP="00456DFC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sz w:val="24"/>
                <w:szCs w:val="24"/>
                <w:lang w:eastAsia="ru-RU"/>
              </w:rPr>
              <w:t>Планируемые р</w:t>
            </w:r>
            <w:r w:rsidR="00F26F55" w:rsidRPr="006E60F4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езультаты освоения </w:t>
            </w:r>
            <w:r w:rsidR="00456DFC" w:rsidRPr="006E60F4">
              <w:rPr>
                <w:rFonts w:eastAsia="Times New Roman"/>
                <w:bCs/>
                <w:sz w:val="24"/>
                <w:szCs w:val="24"/>
                <w:lang w:eastAsia="ru-RU"/>
              </w:rPr>
              <w:t>плана</w:t>
            </w:r>
            <w:r w:rsidR="00F26F55" w:rsidRPr="006E60F4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shd w:val="clear" w:color="auto" w:fill="FFFFFF"/>
              <w:ind w:right="41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личностные, </w:t>
            </w:r>
            <w:proofErr w:type="spellStart"/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(познавательные, регулятивные, коммуникативные) универсальные учебные действия.</w:t>
            </w:r>
          </w:p>
        </w:tc>
      </w:tr>
      <w:tr w:rsidR="00F26F55" w:rsidRPr="006E60F4" w:rsidTr="00B26A5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Календарно-тематическое планирование 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shd w:val="clear" w:color="auto" w:fill="FFFFFF"/>
              <w:ind w:right="41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 темы занятий;</w:t>
            </w:r>
          </w:p>
          <w:p w:rsidR="00F26F55" w:rsidRPr="006E60F4" w:rsidRDefault="00F26F55" w:rsidP="00F26F55">
            <w:pPr>
              <w:shd w:val="clear" w:color="auto" w:fill="FFFFFF"/>
              <w:ind w:right="41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 дата проведения (по плану и по факту), примечание</w:t>
            </w:r>
          </w:p>
        </w:tc>
      </w:tr>
    </w:tbl>
    <w:p w:rsidR="0011348B" w:rsidRDefault="00F26F55" w:rsidP="00456DFC">
      <w:pPr>
        <w:jc w:val="both"/>
        <w:rPr>
          <w:rFonts w:eastAsia="Times New Roman"/>
          <w:color w:val="000000"/>
          <w:sz w:val="24"/>
          <w:szCs w:val="24"/>
          <w:lang w:val="tt-RU" w:eastAsia="ru-RU"/>
        </w:rPr>
      </w:pPr>
      <w:r w:rsidRPr="006E60F4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F26F55" w:rsidRPr="006E60F4" w:rsidRDefault="00F26F55" w:rsidP="00456DFC">
      <w:pPr>
        <w:jc w:val="both"/>
        <w:rPr>
          <w:rFonts w:eastAsia="Times New Roman"/>
          <w:sz w:val="24"/>
          <w:szCs w:val="24"/>
          <w:lang w:eastAsia="ru-RU"/>
        </w:rPr>
      </w:pPr>
      <w:r w:rsidRPr="006E60F4">
        <w:rPr>
          <w:rFonts w:eastAsia="Times New Roman"/>
          <w:color w:val="000000"/>
          <w:sz w:val="24"/>
          <w:szCs w:val="24"/>
          <w:lang w:eastAsia="ru-RU"/>
        </w:rPr>
        <w:lastRenderedPageBreak/>
        <w:t> </w:t>
      </w:r>
      <w:r w:rsidR="00456DFC" w:rsidRPr="006E60F4">
        <w:rPr>
          <w:rFonts w:eastAsia="Times New Roman"/>
          <w:sz w:val="24"/>
          <w:szCs w:val="24"/>
          <w:lang w:eastAsia="ru-RU"/>
        </w:rPr>
        <w:t>6.4.1</w:t>
      </w:r>
      <w:r w:rsidRPr="006E60F4">
        <w:rPr>
          <w:rFonts w:eastAsia="Times New Roman"/>
          <w:color w:val="000000"/>
          <w:sz w:val="24"/>
          <w:szCs w:val="24"/>
          <w:lang w:eastAsia="ru-RU"/>
        </w:rPr>
        <w:t xml:space="preserve">.  Календарно-тематическое планирование 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1559"/>
        <w:gridCol w:w="1701"/>
        <w:gridCol w:w="2835"/>
      </w:tblGrid>
      <w:tr w:rsidR="00F26F55" w:rsidRPr="006E60F4" w:rsidTr="00456DFC">
        <w:trPr>
          <w:cantSplit/>
          <w:trHeight w:val="297"/>
          <w:tblHeader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26F55" w:rsidRPr="006E60F4" w:rsidRDefault="00F26F55" w:rsidP="00F26F55">
            <w:pPr>
              <w:ind w:left="113" w:right="113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  <w:p w:rsidR="00F26F55" w:rsidRPr="006E60F4" w:rsidRDefault="00F26F55" w:rsidP="00F26F55">
            <w:pPr>
              <w:ind w:left="113" w:right="113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Тема </w:t>
            </w:r>
          </w:p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F26F55" w:rsidRPr="006E60F4" w:rsidTr="00456DFC">
        <w:trPr>
          <w:cantSplit/>
          <w:trHeight w:val="285"/>
          <w:tblHeader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26F55" w:rsidRPr="006E60F4" w:rsidRDefault="00F26F55" w:rsidP="00F26F55">
            <w:pPr>
              <w:ind w:left="113" w:right="113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sz w:val="24"/>
                <w:szCs w:val="24"/>
                <w:lang w:eastAsia="ru-RU"/>
              </w:rPr>
              <w:t xml:space="preserve">Фактически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F26F55" w:rsidRPr="006E60F4" w:rsidTr="00456DFC">
        <w:trPr>
          <w:trHeight w:val="41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ind w:left="68" w:hanging="68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55" w:rsidRPr="006E60F4" w:rsidRDefault="00F26F55" w:rsidP="00F26F55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26F55" w:rsidRPr="006E60F4" w:rsidTr="00456DFC">
        <w:trPr>
          <w:trHeight w:val="41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55" w:rsidRPr="006E60F4" w:rsidRDefault="00F26F55" w:rsidP="00F26F55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26F55" w:rsidRPr="006E60F4" w:rsidTr="00456DFC">
        <w:trPr>
          <w:trHeight w:val="414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55" w:rsidRPr="006E60F4" w:rsidRDefault="00F26F55" w:rsidP="00F26F55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26F55" w:rsidRPr="006E60F4" w:rsidTr="00456DFC">
        <w:trPr>
          <w:trHeight w:val="42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55" w:rsidRPr="006E60F4" w:rsidRDefault="00F26F55" w:rsidP="00F26F55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55" w:rsidRPr="006E60F4" w:rsidRDefault="00F26F55" w:rsidP="00F26F55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26F55" w:rsidRPr="006E60F4" w:rsidRDefault="00F26F55" w:rsidP="00F26F55">
      <w:pPr>
        <w:tabs>
          <w:tab w:val="left" w:pos="900"/>
        </w:tabs>
        <w:ind w:left="900" w:hanging="360"/>
        <w:jc w:val="both"/>
        <w:rPr>
          <w:rFonts w:eastAsia="Times New Roman"/>
          <w:bCs/>
          <w:sz w:val="24"/>
          <w:szCs w:val="24"/>
          <w:lang w:eastAsia="ru-RU"/>
        </w:rPr>
      </w:pPr>
    </w:p>
    <w:p w:rsidR="00FF79EE" w:rsidRDefault="00456DFC" w:rsidP="00EF524A">
      <w:pPr>
        <w:spacing w:line="238" w:lineRule="auto"/>
        <w:jc w:val="both"/>
        <w:rPr>
          <w:rFonts w:eastAsia="Times New Roman"/>
          <w:sz w:val="24"/>
          <w:szCs w:val="24"/>
        </w:rPr>
      </w:pPr>
      <w:r w:rsidRPr="006E60F4">
        <w:rPr>
          <w:rFonts w:eastAsia="Times New Roman"/>
          <w:sz w:val="24"/>
          <w:szCs w:val="24"/>
        </w:rPr>
        <w:t>6.5</w:t>
      </w:r>
      <w:r w:rsidR="00FF79EE" w:rsidRPr="006E60F4">
        <w:rPr>
          <w:rFonts w:eastAsia="Times New Roman"/>
          <w:sz w:val="24"/>
          <w:szCs w:val="24"/>
        </w:rPr>
        <w:t xml:space="preserve">. </w:t>
      </w:r>
      <w:proofErr w:type="gramStart"/>
      <w:r w:rsidR="00FF79EE" w:rsidRPr="006E60F4">
        <w:rPr>
          <w:rFonts w:eastAsia="Times New Roman"/>
          <w:sz w:val="24"/>
          <w:szCs w:val="24"/>
        </w:rPr>
        <w:t>Контроль за</w:t>
      </w:r>
      <w:proofErr w:type="gramEnd"/>
      <w:r w:rsidR="00FF79EE" w:rsidRPr="006E60F4">
        <w:rPr>
          <w:rFonts w:eastAsia="Times New Roman"/>
          <w:sz w:val="24"/>
          <w:szCs w:val="24"/>
        </w:rPr>
        <w:t xml:space="preserve"> состоянием образовательной деятельности в группе продленного дня, соблюдением правил безопасности, охраны жизни и здоровья детей осуществляет заместитель директора по УВР.</w:t>
      </w:r>
    </w:p>
    <w:p w:rsidR="00EF524A" w:rsidRDefault="00EF524A" w:rsidP="00EF524A">
      <w:pPr>
        <w:spacing w:line="238" w:lineRule="auto"/>
        <w:jc w:val="both"/>
        <w:rPr>
          <w:rFonts w:eastAsia="Times New Roman"/>
          <w:sz w:val="24"/>
          <w:szCs w:val="24"/>
        </w:rPr>
      </w:pPr>
    </w:p>
    <w:p w:rsidR="00EF524A" w:rsidRDefault="00EF524A" w:rsidP="00EF524A">
      <w:pPr>
        <w:spacing w:line="238" w:lineRule="auto"/>
        <w:jc w:val="both"/>
        <w:rPr>
          <w:rFonts w:eastAsia="Times New Roman"/>
          <w:sz w:val="24"/>
          <w:szCs w:val="24"/>
        </w:rPr>
      </w:pPr>
    </w:p>
    <w:p w:rsidR="00EF524A" w:rsidRPr="006E60F4" w:rsidRDefault="00EF524A" w:rsidP="00EF524A">
      <w:pPr>
        <w:spacing w:line="238" w:lineRule="auto"/>
        <w:jc w:val="both"/>
        <w:rPr>
          <w:rFonts w:eastAsia="Times New Roman"/>
          <w:sz w:val="24"/>
          <w:szCs w:val="24"/>
        </w:rPr>
      </w:pPr>
    </w:p>
    <w:p w:rsidR="00456DFC" w:rsidRPr="006E60F4" w:rsidRDefault="00456DFC" w:rsidP="00FF79EE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6E60F4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1B15BD" w:rsidRDefault="001B15B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EF524A" w:rsidRPr="0011348B" w:rsidRDefault="00EF524A" w:rsidP="00456DFC">
      <w:pPr>
        <w:jc w:val="right"/>
        <w:rPr>
          <w:rFonts w:eastAsia="Times New Roman"/>
          <w:i/>
          <w:sz w:val="24"/>
          <w:szCs w:val="24"/>
          <w:lang w:val="tt-RU" w:eastAsia="ru-RU"/>
        </w:rPr>
      </w:pPr>
      <w:bookmarkStart w:id="0" w:name="_GoBack"/>
      <w:bookmarkEnd w:id="0"/>
    </w:p>
    <w:p w:rsidR="00456DFC" w:rsidRPr="00456DFC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  <w:r w:rsidRPr="00456DFC">
        <w:rPr>
          <w:rFonts w:eastAsia="Times New Roman"/>
          <w:i/>
          <w:sz w:val="24"/>
          <w:szCs w:val="24"/>
          <w:lang w:eastAsia="ru-RU"/>
        </w:rPr>
        <w:lastRenderedPageBreak/>
        <w:t>Приложение 1</w:t>
      </w:r>
    </w:p>
    <w:p w:rsidR="00456DFC" w:rsidRPr="00456DFC" w:rsidRDefault="00456DFC" w:rsidP="00456DFC">
      <w:pPr>
        <w:jc w:val="center"/>
        <w:rPr>
          <w:rFonts w:eastAsia="Times New Roman"/>
          <w:sz w:val="24"/>
          <w:szCs w:val="24"/>
          <w:lang w:eastAsia="ru-RU"/>
        </w:rPr>
      </w:pPr>
      <w:r w:rsidRPr="006E60F4">
        <w:rPr>
          <w:rFonts w:eastAsia="Times New Roman"/>
          <w:b/>
          <w:bCs/>
          <w:sz w:val="24"/>
          <w:szCs w:val="24"/>
          <w:lang w:eastAsia="ru-RU"/>
        </w:rPr>
        <w:t>ОБРАЗЕЦ ОФОРМЛЕНИЯ</w:t>
      </w:r>
    </w:p>
    <w:p w:rsidR="00456DFC" w:rsidRPr="006E60F4" w:rsidRDefault="00456DFC" w:rsidP="00456DFC">
      <w:pPr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6E60F4">
        <w:rPr>
          <w:rFonts w:eastAsia="Times New Roman"/>
          <w:b/>
          <w:bCs/>
          <w:sz w:val="24"/>
          <w:szCs w:val="24"/>
          <w:lang w:eastAsia="ru-RU"/>
        </w:rPr>
        <w:t>плана работы воспитателя группы продленного дня</w:t>
      </w:r>
    </w:p>
    <w:p w:rsidR="00456DFC" w:rsidRPr="00456DFC" w:rsidRDefault="00456DFC" w:rsidP="00456DFC">
      <w:pPr>
        <w:jc w:val="center"/>
        <w:rPr>
          <w:rFonts w:eastAsia="Times New Roman"/>
          <w:sz w:val="24"/>
          <w:szCs w:val="24"/>
          <w:lang w:eastAsia="ru-RU"/>
        </w:rPr>
      </w:pPr>
    </w:p>
    <w:p w:rsidR="00456DFC" w:rsidRPr="00456DFC" w:rsidRDefault="00456DFC" w:rsidP="00456DFC">
      <w:pPr>
        <w:jc w:val="center"/>
        <w:rPr>
          <w:rFonts w:eastAsia="Times New Roman"/>
          <w:sz w:val="24"/>
          <w:szCs w:val="24"/>
          <w:lang w:eastAsia="ru-RU"/>
        </w:rPr>
      </w:pPr>
      <w:r w:rsidRPr="00456DFC">
        <w:rPr>
          <w:rFonts w:eastAsia="Times New Roman"/>
          <w:sz w:val="24"/>
          <w:szCs w:val="24"/>
          <w:lang w:eastAsia="ru-RU"/>
        </w:rPr>
        <w:t>ТИТУЛЬНЫЙ ЛИСТ</w:t>
      </w:r>
    </w:p>
    <w:p w:rsidR="00456DFC" w:rsidRPr="006E60F4" w:rsidRDefault="00456DFC" w:rsidP="00FF79EE">
      <w:pPr>
        <w:spacing w:line="238" w:lineRule="auto"/>
        <w:ind w:left="260"/>
        <w:jc w:val="both"/>
        <w:rPr>
          <w:sz w:val="24"/>
          <w:szCs w:val="24"/>
        </w:rPr>
      </w:pPr>
    </w:p>
    <w:p w:rsidR="00FF79EE" w:rsidRPr="006E60F4" w:rsidRDefault="00FF79EE">
      <w:pPr>
        <w:spacing w:line="235" w:lineRule="auto"/>
        <w:ind w:left="260" w:right="20"/>
        <w:jc w:val="both"/>
        <w:rPr>
          <w:sz w:val="24"/>
          <w:szCs w:val="24"/>
        </w:rPr>
      </w:pPr>
    </w:p>
    <w:p w:rsidR="005C715A" w:rsidRPr="006E60F4" w:rsidRDefault="005C715A">
      <w:pPr>
        <w:spacing w:line="13" w:lineRule="exact"/>
        <w:rPr>
          <w:sz w:val="24"/>
          <w:szCs w:val="24"/>
        </w:rPr>
      </w:pPr>
    </w:p>
    <w:p w:rsidR="007D4D4D" w:rsidRPr="001429F0" w:rsidRDefault="007D4D4D" w:rsidP="007D4D4D">
      <w:pPr>
        <w:jc w:val="center"/>
        <w:rPr>
          <w:rFonts w:eastAsia="Times New Roman"/>
          <w:color w:val="000000"/>
          <w:lang w:eastAsia="ru-RU"/>
        </w:rPr>
      </w:pPr>
      <w:r w:rsidRPr="001429F0">
        <w:rPr>
          <w:rFonts w:eastAsia="Times New Roman"/>
          <w:color w:val="000000"/>
          <w:lang w:eastAsia="ru-RU"/>
        </w:rPr>
        <w:t xml:space="preserve">Муниципальное бюджетное общеобразовательное учреждение </w:t>
      </w:r>
      <w:proofErr w:type="spellStart"/>
      <w:r w:rsidRPr="001429F0">
        <w:rPr>
          <w:rFonts w:eastAsia="Times New Roman"/>
          <w:color w:val="000000"/>
          <w:lang w:eastAsia="ru-RU"/>
        </w:rPr>
        <w:t>Красноборская</w:t>
      </w:r>
      <w:proofErr w:type="spellEnd"/>
      <w:r w:rsidRPr="001429F0">
        <w:rPr>
          <w:rFonts w:eastAsia="Times New Roman"/>
          <w:color w:val="000000"/>
          <w:lang w:eastAsia="ru-RU"/>
        </w:rPr>
        <w:t xml:space="preserve"> </w:t>
      </w:r>
      <w:proofErr w:type="gramStart"/>
      <w:r w:rsidRPr="001429F0">
        <w:rPr>
          <w:rFonts w:eastAsia="Times New Roman"/>
          <w:color w:val="000000"/>
          <w:lang w:eastAsia="ru-RU"/>
        </w:rPr>
        <w:t>средняя</w:t>
      </w:r>
      <w:proofErr w:type="gramEnd"/>
    </w:p>
    <w:p w:rsidR="007D4D4D" w:rsidRPr="001429F0" w:rsidRDefault="007D4D4D" w:rsidP="007D4D4D">
      <w:pPr>
        <w:jc w:val="center"/>
        <w:rPr>
          <w:rFonts w:eastAsia="Times New Roman"/>
          <w:color w:val="000000"/>
          <w:lang w:eastAsia="ru-RU"/>
        </w:rPr>
      </w:pPr>
      <w:r w:rsidRPr="001429F0">
        <w:rPr>
          <w:rFonts w:eastAsia="Times New Roman"/>
          <w:color w:val="000000"/>
          <w:lang w:eastAsia="ru-RU"/>
        </w:rPr>
        <w:t xml:space="preserve">общеобразовательная школа </w:t>
      </w:r>
      <w:proofErr w:type="spellStart"/>
      <w:r w:rsidRPr="001429F0">
        <w:rPr>
          <w:rFonts w:eastAsia="Times New Roman"/>
          <w:color w:val="000000"/>
          <w:lang w:eastAsia="ru-RU"/>
        </w:rPr>
        <w:t>Агрызского</w:t>
      </w:r>
      <w:proofErr w:type="spellEnd"/>
      <w:r w:rsidRPr="001429F0">
        <w:rPr>
          <w:rFonts w:eastAsia="Times New Roman"/>
          <w:color w:val="000000"/>
          <w:lang w:eastAsia="ru-RU"/>
        </w:rPr>
        <w:t xml:space="preserve"> муниципального района Республики Татарстан</w:t>
      </w:r>
    </w:p>
    <w:p w:rsidR="007D4D4D" w:rsidRPr="001429F0" w:rsidRDefault="007D4D4D" w:rsidP="007D4D4D">
      <w:pPr>
        <w:jc w:val="center"/>
        <w:rPr>
          <w:rFonts w:eastAsia="Times New Roman"/>
          <w:lang w:eastAsia="ru-RU"/>
        </w:rPr>
      </w:pPr>
      <w:r w:rsidRPr="001429F0">
        <w:rPr>
          <w:rFonts w:eastAsia="Times New Roman"/>
          <w:color w:val="000000"/>
          <w:lang w:eastAsia="ru-RU"/>
        </w:rPr>
        <w:t xml:space="preserve">(МБОУ </w:t>
      </w:r>
      <w:proofErr w:type="spellStart"/>
      <w:r w:rsidRPr="001429F0">
        <w:rPr>
          <w:rFonts w:eastAsia="Times New Roman"/>
          <w:color w:val="000000"/>
          <w:lang w:eastAsia="ru-RU"/>
        </w:rPr>
        <w:t>Красноборская</w:t>
      </w:r>
      <w:proofErr w:type="spellEnd"/>
      <w:r w:rsidRPr="001429F0">
        <w:rPr>
          <w:rFonts w:eastAsia="Times New Roman"/>
          <w:color w:val="000000"/>
          <w:lang w:eastAsia="ru-RU"/>
        </w:rPr>
        <w:t xml:space="preserve"> средняя общеобразовательная школа)</w:t>
      </w:r>
    </w:p>
    <w:p w:rsidR="007D4D4D" w:rsidRDefault="007D4D4D" w:rsidP="00456DFC">
      <w:pPr>
        <w:jc w:val="both"/>
        <w:rPr>
          <w:rFonts w:eastAsia="Calibri"/>
          <w:b/>
          <w:color w:val="000000"/>
          <w:lang w:eastAsia="ru-RU"/>
        </w:rPr>
      </w:pPr>
    </w:p>
    <w:p w:rsidR="00456DFC" w:rsidRPr="00456DFC" w:rsidRDefault="00456DFC" w:rsidP="00456DFC">
      <w:pPr>
        <w:jc w:val="both"/>
        <w:rPr>
          <w:rFonts w:eastAsia="Times New Roman"/>
          <w:sz w:val="24"/>
          <w:szCs w:val="24"/>
          <w:lang w:eastAsia="ru-RU"/>
        </w:rPr>
      </w:pPr>
      <w:r w:rsidRPr="00456DFC">
        <w:rPr>
          <w:rFonts w:eastAsia="Times New Roman"/>
          <w:sz w:val="24"/>
          <w:szCs w:val="24"/>
          <w:lang w:eastAsia="ru-RU"/>
        </w:rPr>
        <w:tab/>
        <w:t xml:space="preserve">   </w:t>
      </w:r>
      <w:r w:rsidRPr="00456DFC">
        <w:rPr>
          <w:rFonts w:eastAsia="Times New Roman"/>
          <w:sz w:val="24"/>
          <w:szCs w:val="24"/>
          <w:lang w:eastAsia="ru-RU"/>
        </w:rPr>
        <w:tab/>
        <w:t xml:space="preserve">     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53"/>
        <w:gridCol w:w="3253"/>
        <w:gridCol w:w="3253"/>
      </w:tblGrid>
      <w:tr w:rsidR="00456DFC" w:rsidRPr="00456DFC" w:rsidTr="00B26A51">
        <w:tc>
          <w:tcPr>
            <w:tcW w:w="3253" w:type="dxa"/>
            <w:shd w:val="clear" w:color="auto" w:fill="auto"/>
          </w:tcPr>
          <w:p w:rsidR="00456DFC" w:rsidRPr="00456DFC" w:rsidRDefault="007D4D4D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РАССМОТРЕН</w:t>
            </w:r>
            <w:r w:rsidR="00456DFC"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 заседании МО учителей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начальных классов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Протокол </w:t>
            </w:r>
            <w:proofErr w:type="gramStart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_________ №__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________</w:t>
            </w:r>
            <w:proofErr w:type="spellStart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И.И.Шустова</w:t>
            </w:r>
            <w:proofErr w:type="spellEnd"/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vertAlign w:val="superscript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vertAlign w:val="superscript"/>
                <w:lang w:eastAsia="ru-RU"/>
              </w:rPr>
              <w:t xml:space="preserve">                 </w:t>
            </w:r>
          </w:p>
          <w:p w:rsidR="00456DFC" w:rsidRPr="00456DFC" w:rsidRDefault="00456DFC" w:rsidP="00456DFC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3" w:type="dxa"/>
            <w:shd w:val="clear" w:color="auto" w:fill="auto"/>
          </w:tcPr>
          <w:p w:rsidR="00456DFC" w:rsidRPr="00456DFC" w:rsidRDefault="007D4D4D" w:rsidP="00456DFC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СОГЛАСОВАН</w:t>
            </w:r>
          </w:p>
          <w:p w:rsidR="00456DFC" w:rsidRPr="00456DFC" w:rsidRDefault="00456DFC" w:rsidP="00456DFC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  <w:p w:rsidR="00456DFC" w:rsidRPr="00456DFC" w:rsidRDefault="00456DFC" w:rsidP="00456DFC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___________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________И.В. Глухова</w:t>
            </w:r>
          </w:p>
          <w:p w:rsidR="00456DFC" w:rsidRPr="00456DFC" w:rsidRDefault="00456DFC" w:rsidP="00456DFC">
            <w:pPr>
              <w:rPr>
                <w:rFonts w:eastAsia="Times New Roman"/>
                <w:color w:val="000000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3253" w:type="dxa"/>
            <w:shd w:val="clear" w:color="auto" w:fill="auto"/>
          </w:tcPr>
          <w:p w:rsidR="00456DFC" w:rsidRPr="00456DFC" w:rsidRDefault="007D4D4D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УТВЕРЖДЕН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________С.А. Пономарева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  <w:proofErr w:type="gramStart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456DF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________№__</w:t>
            </w:r>
          </w:p>
          <w:p w:rsidR="00456DFC" w:rsidRPr="00456DFC" w:rsidRDefault="00456DFC" w:rsidP="00456DFC">
            <w:pPr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56DFC" w:rsidRPr="00456DFC" w:rsidRDefault="00456DFC" w:rsidP="00456DFC">
      <w:pPr>
        <w:spacing w:before="120"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spacing w:before="120" w:after="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6E60F4" w:rsidRDefault="00456DFC" w:rsidP="00456DFC">
      <w:pPr>
        <w:spacing w:before="120" w:after="120"/>
        <w:jc w:val="center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 w:rsidRPr="006E60F4">
        <w:rPr>
          <w:rFonts w:eastAsia="Times New Roman"/>
          <w:b/>
          <w:bCs/>
          <w:color w:val="000000"/>
          <w:sz w:val="24"/>
          <w:szCs w:val="24"/>
          <w:lang w:eastAsia="ru-RU"/>
        </w:rPr>
        <w:t>ПЛАН РАБОТЫ</w:t>
      </w:r>
    </w:p>
    <w:p w:rsidR="00456DFC" w:rsidRPr="006E60F4" w:rsidRDefault="00456DFC" w:rsidP="00456DFC">
      <w:pPr>
        <w:spacing w:before="120" w:after="120"/>
        <w:jc w:val="center"/>
        <w:rPr>
          <w:rFonts w:eastAsia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6E60F4">
        <w:rPr>
          <w:rFonts w:eastAsia="Times New Roman"/>
          <w:b/>
          <w:bCs/>
          <w:color w:val="000000"/>
          <w:sz w:val="24"/>
          <w:szCs w:val="24"/>
          <w:lang w:eastAsia="ru-RU"/>
        </w:rPr>
        <w:t xml:space="preserve">группы продленного дня </w:t>
      </w:r>
    </w:p>
    <w:p w:rsidR="00456DFC" w:rsidRPr="006E60F4" w:rsidRDefault="00456DFC" w:rsidP="00456DFC">
      <w:pPr>
        <w:spacing w:before="120" w:after="120"/>
        <w:jc w:val="center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 w:rsidRPr="006E60F4">
        <w:rPr>
          <w:rFonts w:eastAsia="Times New Roman"/>
          <w:b/>
          <w:bCs/>
          <w:color w:val="000000"/>
          <w:sz w:val="24"/>
          <w:szCs w:val="24"/>
          <w:lang w:eastAsia="ru-RU"/>
        </w:rPr>
        <w:t>для  ____ класса</w:t>
      </w:r>
    </w:p>
    <w:p w:rsidR="00456DFC" w:rsidRPr="00456DFC" w:rsidRDefault="00456DFC" w:rsidP="00456DFC">
      <w:pPr>
        <w:spacing w:before="120" w:after="120"/>
        <w:jc w:val="center"/>
        <w:rPr>
          <w:rFonts w:eastAsia="Times New Roman"/>
          <w:color w:val="000000"/>
          <w:sz w:val="24"/>
          <w:szCs w:val="24"/>
          <w:lang w:eastAsia="ru-RU"/>
        </w:rPr>
      </w:pPr>
      <w:r w:rsidRPr="00456DFC">
        <w:rPr>
          <w:rFonts w:eastAsia="Times New Roman"/>
          <w:color w:val="000000"/>
          <w:sz w:val="24"/>
          <w:szCs w:val="24"/>
          <w:lang w:eastAsia="ru-RU"/>
        </w:rPr>
        <w:t>на 2018–2019 учебный год</w:t>
      </w: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right="142" w:firstLine="720"/>
        <w:jc w:val="right"/>
        <w:rPr>
          <w:rFonts w:eastAsia="Times New Roman"/>
          <w:b/>
          <w:sz w:val="24"/>
          <w:szCs w:val="24"/>
          <w:lang w:eastAsia="ru-RU"/>
        </w:rPr>
      </w:pPr>
      <w:r w:rsidRPr="00456DFC">
        <w:rPr>
          <w:rFonts w:eastAsia="Times New Roman"/>
          <w:b/>
          <w:sz w:val="24"/>
          <w:szCs w:val="24"/>
          <w:lang w:eastAsia="ru-RU"/>
        </w:rPr>
        <w:t>Составитель:</w:t>
      </w:r>
    </w:p>
    <w:p w:rsidR="00456DFC" w:rsidRPr="00456DFC" w:rsidRDefault="00456DFC" w:rsidP="00456DFC">
      <w:pPr>
        <w:ind w:right="142" w:firstLine="720"/>
        <w:jc w:val="right"/>
        <w:rPr>
          <w:rFonts w:eastAsia="Times New Roman"/>
          <w:sz w:val="24"/>
          <w:szCs w:val="24"/>
          <w:lang w:eastAsia="ru-RU"/>
        </w:rPr>
      </w:pPr>
      <w:r w:rsidRPr="00456DFC">
        <w:rPr>
          <w:rFonts w:eastAsia="Times New Roman"/>
          <w:sz w:val="24"/>
          <w:szCs w:val="24"/>
          <w:lang w:eastAsia="ru-RU"/>
        </w:rPr>
        <w:t>Глухова Ирина Владимировна,</w:t>
      </w:r>
    </w:p>
    <w:p w:rsidR="00456DFC" w:rsidRPr="00456DFC" w:rsidRDefault="00456DFC" w:rsidP="00456DFC">
      <w:pPr>
        <w:ind w:right="142"/>
        <w:jc w:val="right"/>
        <w:rPr>
          <w:rFonts w:eastAsia="Times New Roman"/>
          <w:sz w:val="24"/>
          <w:szCs w:val="24"/>
          <w:lang w:eastAsia="ru-RU"/>
        </w:rPr>
      </w:pPr>
      <w:r w:rsidRPr="00456DFC">
        <w:rPr>
          <w:rFonts w:eastAsia="Times New Roman"/>
          <w:sz w:val="24"/>
          <w:szCs w:val="24"/>
          <w:lang w:eastAsia="ru-RU"/>
        </w:rPr>
        <w:t xml:space="preserve">                                   учитель начальных классов </w:t>
      </w:r>
    </w:p>
    <w:p w:rsidR="00456DFC" w:rsidRPr="00456DFC" w:rsidRDefault="00456DFC" w:rsidP="00456DFC">
      <w:pPr>
        <w:jc w:val="right"/>
        <w:rPr>
          <w:rFonts w:eastAsia="Times New Roman"/>
          <w:color w:val="000000"/>
          <w:sz w:val="24"/>
          <w:szCs w:val="24"/>
          <w:lang w:eastAsia="ru-RU"/>
        </w:rPr>
      </w:pPr>
      <w:r w:rsidRPr="00456DFC">
        <w:rPr>
          <w:rFonts w:eastAsia="Times New Roman"/>
          <w:color w:val="000000"/>
          <w:sz w:val="24"/>
          <w:szCs w:val="24"/>
          <w:lang w:eastAsia="ru-RU"/>
        </w:rPr>
        <w:t xml:space="preserve">первой квалификационной </w:t>
      </w:r>
      <w:r w:rsidRPr="007D4D4D">
        <w:rPr>
          <w:rFonts w:eastAsia="Times New Roman"/>
          <w:sz w:val="24"/>
          <w:szCs w:val="24"/>
          <w:lang w:eastAsia="ru-RU"/>
        </w:rPr>
        <w:t>категории</w:t>
      </w:r>
    </w:p>
    <w:p w:rsidR="00456DFC" w:rsidRPr="00456DFC" w:rsidRDefault="00456DFC" w:rsidP="00456DFC">
      <w:pPr>
        <w:jc w:val="right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jc w:val="right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7D4D4D" w:rsidRDefault="007D4D4D" w:rsidP="00456DFC">
      <w:pPr>
        <w:ind w:firstLine="6120"/>
        <w:jc w:val="right"/>
        <w:rPr>
          <w:rFonts w:eastAsia="Times New Roman"/>
          <w:sz w:val="24"/>
          <w:szCs w:val="24"/>
          <w:lang w:eastAsia="ru-RU"/>
        </w:rPr>
      </w:pPr>
      <w:proofErr w:type="gramStart"/>
      <w:r>
        <w:rPr>
          <w:rFonts w:eastAsia="Times New Roman"/>
          <w:sz w:val="24"/>
          <w:szCs w:val="24"/>
          <w:lang w:eastAsia="ru-RU"/>
        </w:rPr>
        <w:t>Принят</w:t>
      </w:r>
      <w:proofErr w:type="gramEnd"/>
      <w:r w:rsidR="00456DFC" w:rsidRPr="007D4D4D">
        <w:rPr>
          <w:rFonts w:eastAsia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456DFC" w:rsidRPr="007D4D4D" w:rsidRDefault="00456DFC" w:rsidP="00456DFC">
      <w:pPr>
        <w:ind w:firstLine="6120"/>
        <w:jc w:val="right"/>
        <w:rPr>
          <w:rFonts w:eastAsia="Times New Roman"/>
          <w:sz w:val="24"/>
          <w:szCs w:val="24"/>
          <w:lang w:eastAsia="ru-RU"/>
        </w:rPr>
      </w:pPr>
      <w:r w:rsidRPr="007D4D4D">
        <w:rPr>
          <w:rFonts w:eastAsia="Times New Roman"/>
          <w:sz w:val="24"/>
          <w:szCs w:val="24"/>
          <w:lang w:eastAsia="ru-RU"/>
        </w:rPr>
        <w:t>Протокол от 31.08.2018г.№1</w:t>
      </w:r>
    </w:p>
    <w:p w:rsidR="00456DFC" w:rsidRPr="00456DFC" w:rsidRDefault="00456DFC" w:rsidP="00456DFC">
      <w:pPr>
        <w:jc w:val="right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ind w:firstLine="6120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jc w:val="both"/>
        <w:rPr>
          <w:rFonts w:eastAsia="Times New Roman"/>
          <w:color w:val="000000"/>
          <w:sz w:val="24"/>
          <w:szCs w:val="24"/>
          <w:lang w:eastAsia="ru-RU"/>
        </w:rPr>
      </w:pPr>
    </w:p>
    <w:p w:rsidR="00456DFC" w:rsidRPr="00456DFC" w:rsidRDefault="00456DFC" w:rsidP="00456DFC">
      <w:pPr>
        <w:jc w:val="center"/>
        <w:rPr>
          <w:rFonts w:eastAsia="Times New Roman"/>
          <w:color w:val="000000"/>
          <w:sz w:val="24"/>
          <w:szCs w:val="24"/>
          <w:lang w:eastAsia="ru-RU"/>
        </w:rPr>
      </w:pPr>
      <w:proofErr w:type="spellStart"/>
      <w:r w:rsidRPr="00456DFC">
        <w:rPr>
          <w:rFonts w:eastAsia="Times New Roman"/>
          <w:color w:val="000000"/>
          <w:sz w:val="24"/>
          <w:szCs w:val="24"/>
          <w:lang w:eastAsia="ru-RU"/>
        </w:rPr>
        <w:t>с</w:t>
      </w:r>
      <w:proofErr w:type="gramStart"/>
      <w:r w:rsidRPr="00456DFC">
        <w:rPr>
          <w:rFonts w:eastAsia="Times New Roman"/>
          <w:color w:val="000000"/>
          <w:sz w:val="24"/>
          <w:szCs w:val="24"/>
          <w:lang w:eastAsia="ru-RU"/>
        </w:rPr>
        <w:t>.К</w:t>
      </w:r>
      <w:proofErr w:type="gramEnd"/>
      <w:r w:rsidRPr="00456DFC">
        <w:rPr>
          <w:rFonts w:eastAsia="Times New Roman"/>
          <w:color w:val="000000"/>
          <w:sz w:val="24"/>
          <w:szCs w:val="24"/>
          <w:lang w:eastAsia="ru-RU"/>
        </w:rPr>
        <w:t>расный</w:t>
      </w:r>
      <w:proofErr w:type="spellEnd"/>
      <w:r w:rsidRPr="00456DFC">
        <w:rPr>
          <w:rFonts w:eastAsia="Times New Roman"/>
          <w:color w:val="000000"/>
          <w:sz w:val="24"/>
          <w:szCs w:val="24"/>
          <w:lang w:eastAsia="ru-RU"/>
        </w:rPr>
        <w:t xml:space="preserve"> Бор, 2018</w:t>
      </w:r>
    </w:p>
    <w:p w:rsidR="005C715A" w:rsidRPr="006E60F4" w:rsidRDefault="005C715A">
      <w:pPr>
        <w:rPr>
          <w:sz w:val="24"/>
          <w:szCs w:val="24"/>
        </w:rPr>
      </w:pPr>
    </w:p>
    <w:p w:rsidR="007D4D4D" w:rsidRDefault="007D4D4D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</w:p>
    <w:p w:rsidR="00456DFC" w:rsidRPr="00456DFC" w:rsidRDefault="00456DFC" w:rsidP="00456DFC">
      <w:pPr>
        <w:jc w:val="right"/>
        <w:rPr>
          <w:rFonts w:eastAsia="Times New Roman"/>
          <w:i/>
          <w:sz w:val="24"/>
          <w:szCs w:val="24"/>
          <w:lang w:eastAsia="ru-RU"/>
        </w:rPr>
      </w:pPr>
      <w:r w:rsidRPr="006E60F4">
        <w:rPr>
          <w:rFonts w:eastAsia="Times New Roman"/>
          <w:i/>
          <w:sz w:val="24"/>
          <w:szCs w:val="24"/>
          <w:lang w:eastAsia="ru-RU"/>
        </w:rPr>
        <w:lastRenderedPageBreak/>
        <w:t>Приложение 2</w:t>
      </w:r>
    </w:p>
    <w:p w:rsidR="00456DFC" w:rsidRPr="00456DFC" w:rsidRDefault="00456DFC" w:rsidP="00456DFC">
      <w:pPr>
        <w:jc w:val="center"/>
        <w:rPr>
          <w:rFonts w:eastAsia="Times New Roman"/>
          <w:sz w:val="24"/>
          <w:szCs w:val="24"/>
          <w:lang w:eastAsia="ru-RU"/>
        </w:rPr>
      </w:pPr>
      <w:r w:rsidRPr="006E60F4">
        <w:rPr>
          <w:rFonts w:eastAsia="Times New Roman"/>
          <w:b/>
          <w:bCs/>
          <w:sz w:val="24"/>
          <w:szCs w:val="24"/>
          <w:lang w:eastAsia="ru-RU"/>
        </w:rPr>
        <w:t>ОБРАЗЕЦ ОФОРМЛЕНИЯ</w:t>
      </w:r>
    </w:p>
    <w:p w:rsidR="00456DFC" w:rsidRPr="006E60F4" w:rsidRDefault="00456DFC" w:rsidP="00456DFC">
      <w:pPr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6E60F4">
        <w:rPr>
          <w:rFonts w:eastAsia="Times New Roman"/>
          <w:b/>
          <w:bCs/>
          <w:sz w:val="24"/>
          <w:szCs w:val="24"/>
          <w:lang w:eastAsia="ru-RU"/>
        </w:rPr>
        <w:t>заявления от родителя в группу продленного дня</w:t>
      </w:r>
    </w:p>
    <w:p w:rsidR="00456DFC" w:rsidRPr="006E60F4" w:rsidRDefault="00456DFC">
      <w:pPr>
        <w:rPr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28"/>
        <w:gridCol w:w="1979"/>
        <w:gridCol w:w="4063"/>
      </w:tblGrid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Зачислить в ГПД </w:t>
            </w: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Директору МБОУ </w:t>
            </w:r>
            <w:proofErr w:type="spellStart"/>
            <w:r w:rsidRPr="006E60F4">
              <w:rPr>
                <w:sz w:val="24"/>
                <w:szCs w:val="24"/>
                <w:lang w:eastAsia="ar-SA"/>
              </w:rPr>
              <w:t>Красноборской</w:t>
            </w:r>
            <w:proofErr w:type="spellEnd"/>
            <w:r w:rsidRPr="006E60F4">
              <w:rPr>
                <w:sz w:val="24"/>
                <w:szCs w:val="24"/>
                <w:lang w:eastAsia="ar-SA"/>
              </w:rPr>
              <w:t xml:space="preserve"> средней общеобразовательной школы</w:t>
            </w:r>
            <w:r w:rsidR="00EF524A">
              <w:rPr>
                <w:sz w:val="24"/>
                <w:szCs w:val="24"/>
                <w:lang w:eastAsia="ar-SA"/>
              </w:rPr>
              <w:t xml:space="preserve">  </w:t>
            </w:r>
            <w:r w:rsidRPr="006E60F4">
              <w:rPr>
                <w:sz w:val="24"/>
                <w:szCs w:val="24"/>
                <w:lang w:eastAsia="ar-SA"/>
              </w:rPr>
              <w:t>Пономаревой  С.А.</w:t>
            </w:r>
          </w:p>
        </w:tc>
      </w:tr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с  «___»_________ 201 __г. </w:t>
            </w: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</w:p>
        </w:tc>
      </w:tr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>о</w:t>
            </w:r>
            <w:r w:rsidR="00EF524A">
              <w:rPr>
                <w:sz w:val="24"/>
                <w:szCs w:val="24"/>
                <w:lang w:eastAsia="ar-SA"/>
              </w:rPr>
              <w:t>т_____________________________</w:t>
            </w:r>
            <w:r w:rsidRPr="006E60F4">
              <w:rPr>
                <w:sz w:val="24"/>
                <w:szCs w:val="24"/>
                <w:lang w:eastAsia="ar-SA"/>
              </w:rPr>
              <w:t xml:space="preserve">, </w:t>
            </w:r>
          </w:p>
        </w:tc>
      </w:tr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proofErr w:type="gramStart"/>
            <w:r w:rsidRPr="006E60F4">
              <w:rPr>
                <w:sz w:val="24"/>
                <w:szCs w:val="24"/>
                <w:lang w:eastAsia="ar-SA"/>
              </w:rPr>
              <w:t>проживающей</w:t>
            </w:r>
            <w:proofErr w:type="gramEnd"/>
            <w:r w:rsidRPr="006E60F4">
              <w:rPr>
                <w:sz w:val="24"/>
                <w:szCs w:val="24"/>
                <w:lang w:eastAsia="ar-SA"/>
              </w:rPr>
              <w:t xml:space="preserve"> /его/по адресу: </w:t>
            </w:r>
          </w:p>
        </w:tc>
      </w:tr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 _______________________ __________</w:t>
            </w:r>
          </w:p>
        </w:tc>
      </w:tr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 _______________________ __________</w:t>
            </w:r>
          </w:p>
        </w:tc>
      </w:tr>
      <w:tr w:rsidR="006E60F4" w:rsidRPr="006E60F4" w:rsidTr="00B26A51">
        <w:tc>
          <w:tcPr>
            <w:tcW w:w="3528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1979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4063" w:type="dxa"/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sz w:val="24"/>
                <w:szCs w:val="24"/>
                <w:lang w:eastAsia="ar-SA"/>
              </w:rPr>
            </w:pPr>
            <w:r w:rsidRPr="006E60F4">
              <w:rPr>
                <w:sz w:val="24"/>
                <w:szCs w:val="24"/>
                <w:lang w:eastAsia="ar-SA"/>
              </w:rPr>
              <w:t xml:space="preserve">тел. _____________________________ </w:t>
            </w:r>
          </w:p>
        </w:tc>
      </w:tr>
    </w:tbl>
    <w:p w:rsidR="006E60F4" w:rsidRPr="006E60F4" w:rsidRDefault="006E60F4" w:rsidP="006E60F4">
      <w:pPr>
        <w:pStyle w:val="a4"/>
        <w:jc w:val="both"/>
        <w:rPr>
          <w:rFonts w:eastAsia="Times New Roman"/>
          <w:color w:val="000000"/>
          <w:sz w:val="24"/>
          <w:szCs w:val="24"/>
          <w:lang w:eastAsia="ar-SA"/>
        </w:rPr>
      </w:pPr>
    </w:p>
    <w:p w:rsidR="006E60F4" w:rsidRPr="006E60F4" w:rsidRDefault="006E60F4" w:rsidP="006E60F4">
      <w:pPr>
        <w:pStyle w:val="a4"/>
        <w:jc w:val="center"/>
        <w:rPr>
          <w:rFonts w:eastAsia="Times New Roman"/>
          <w:b/>
          <w:caps/>
          <w:color w:val="000000"/>
          <w:spacing w:val="40"/>
          <w:sz w:val="24"/>
          <w:szCs w:val="24"/>
          <w:lang w:eastAsia="ar-SA"/>
        </w:rPr>
      </w:pPr>
      <w:r w:rsidRPr="006E60F4">
        <w:rPr>
          <w:rFonts w:eastAsia="Times New Roman"/>
          <w:b/>
          <w:caps/>
          <w:color w:val="000000"/>
          <w:spacing w:val="40"/>
          <w:sz w:val="24"/>
          <w:szCs w:val="24"/>
          <w:lang w:eastAsia="ar-SA"/>
        </w:rPr>
        <w:t>Заявление</w:t>
      </w:r>
    </w:p>
    <w:p w:rsidR="006E60F4" w:rsidRPr="006E60F4" w:rsidRDefault="00EF524A" w:rsidP="00EF524A">
      <w:pPr>
        <w:pStyle w:val="a4"/>
        <w:rPr>
          <w:rFonts w:eastAsia="Times New Roman"/>
          <w:color w:val="000000"/>
          <w:sz w:val="24"/>
          <w:szCs w:val="24"/>
          <w:lang w:eastAsia="ar-SA"/>
        </w:rPr>
      </w:pPr>
      <w:r>
        <w:rPr>
          <w:rFonts w:eastAsia="Times New Roman"/>
          <w:color w:val="000000"/>
          <w:sz w:val="24"/>
          <w:szCs w:val="24"/>
          <w:lang w:eastAsia="ar-SA"/>
        </w:rPr>
        <w:t xml:space="preserve">Прошу Вас зачислить мою /моего/ сына /дочь/ </w:t>
      </w:r>
      <w:r w:rsidR="006E60F4" w:rsidRPr="006E60F4">
        <w:rPr>
          <w:rFonts w:eastAsia="Times New Roman"/>
          <w:color w:val="000000"/>
          <w:sz w:val="24"/>
          <w:szCs w:val="24"/>
          <w:lang w:eastAsia="ar-SA"/>
        </w:rPr>
        <w:t>__________</w:t>
      </w:r>
      <w:r>
        <w:rPr>
          <w:rFonts w:eastAsia="Times New Roman"/>
          <w:color w:val="000000"/>
          <w:sz w:val="24"/>
          <w:szCs w:val="24"/>
          <w:lang w:eastAsia="ar-SA"/>
        </w:rPr>
        <w:t>____________________________</w:t>
      </w:r>
      <w:r w:rsidR="006E60F4" w:rsidRPr="006E60F4">
        <w:rPr>
          <w:rFonts w:eastAsia="Times New Roman"/>
          <w:color w:val="000000"/>
          <w:sz w:val="24"/>
          <w:szCs w:val="24"/>
          <w:lang w:eastAsia="ar-SA"/>
        </w:rPr>
        <w:t xml:space="preserve">, </w:t>
      </w:r>
    </w:p>
    <w:p w:rsidR="006E60F4" w:rsidRPr="006E60F4" w:rsidRDefault="006E60F4" w:rsidP="006E60F4">
      <w:pPr>
        <w:pStyle w:val="a4"/>
        <w:jc w:val="both"/>
        <w:rPr>
          <w:rFonts w:eastAsia="Times New Roman"/>
          <w:b/>
          <w:color w:val="000000"/>
          <w:sz w:val="24"/>
          <w:szCs w:val="24"/>
          <w:lang w:eastAsia="ar-SA"/>
        </w:rPr>
      </w:pPr>
      <w:r w:rsidRPr="006E60F4">
        <w:rPr>
          <w:rFonts w:eastAsia="Times New Roman"/>
          <w:color w:val="000000"/>
          <w:sz w:val="24"/>
          <w:szCs w:val="24"/>
          <w:lang w:eastAsia="ar-SA"/>
        </w:rPr>
        <w:t>ученика (</w:t>
      </w:r>
      <w:proofErr w:type="spellStart"/>
      <w:r w:rsidRPr="006E60F4">
        <w:rPr>
          <w:rFonts w:eastAsia="Times New Roman"/>
          <w:color w:val="000000"/>
          <w:sz w:val="24"/>
          <w:szCs w:val="24"/>
          <w:lang w:eastAsia="ar-SA"/>
        </w:rPr>
        <w:t>цу</w:t>
      </w:r>
      <w:proofErr w:type="spellEnd"/>
      <w:r w:rsidRPr="006E60F4">
        <w:rPr>
          <w:rFonts w:eastAsia="Times New Roman"/>
          <w:color w:val="000000"/>
          <w:sz w:val="24"/>
          <w:szCs w:val="24"/>
          <w:lang w:eastAsia="ar-SA"/>
        </w:rPr>
        <w:t xml:space="preserve">) ____ класса в группу продлённого дня с  «___» _________ 201__г. </w:t>
      </w:r>
    </w:p>
    <w:p w:rsidR="00EF524A" w:rsidRDefault="00EF524A" w:rsidP="006E60F4">
      <w:pPr>
        <w:pStyle w:val="a4"/>
        <w:jc w:val="center"/>
        <w:rPr>
          <w:rFonts w:eastAsia="Times New Roman"/>
          <w:b/>
          <w:color w:val="000000"/>
          <w:sz w:val="24"/>
          <w:szCs w:val="24"/>
          <w:lang w:eastAsia="ar-SA"/>
        </w:rPr>
      </w:pPr>
    </w:p>
    <w:p w:rsidR="006E60F4" w:rsidRPr="006E60F4" w:rsidRDefault="006E60F4" w:rsidP="006E60F4">
      <w:pPr>
        <w:pStyle w:val="a4"/>
        <w:jc w:val="center"/>
        <w:rPr>
          <w:rFonts w:eastAsia="Times New Roman"/>
          <w:b/>
          <w:color w:val="000000"/>
          <w:sz w:val="24"/>
          <w:szCs w:val="24"/>
          <w:lang w:eastAsia="ar-SA"/>
        </w:rPr>
      </w:pPr>
      <w:r w:rsidRPr="006E60F4">
        <w:rPr>
          <w:rFonts w:eastAsia="Times New Roman"/>
          <w:b/>
          <w:color w:val="000000"/>
          <w:sz w:val="24"/>
          <w:szCs w:val="24"/>
          <w:lang w:eastAsia="ar-SA"/>
        </w:rPr>
        <w:t>Сведения о родителях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865"/>
        <w:gridCol w:w="3353"/>
        <w:gridCol w:w="3363"/>
      </w:tblGrid>
      <w:tr w:rsidR="006E60F4" w:rsidRPr="006E60F4" w:rsidTr="00B26A51">
        <w:trPr>
          <w:trHeight w:val="227"/>
        </w:trPr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ar-SA"/>
              </w:rPr>
              <w:t xml:space="preserve">Мать 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b/>
                <w:color w:val="000000"/>
                <w:sz w:val="24"/>
                <w:szCs w:val="24"/>
                <w:lang w:eastAsia="ar-SA"/>
              </w:rPr>
              <w:t xml:space="preserve">Отец </w:t>
            </w:r>
          </w:p>
        </w:tc>
      </w:tr>
      <w:tr w:rsidR="006E60F4" w:rsidRPr="006E60F4" w:rsidTr="00B26A51"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Фамилия 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</w:tr>
      <w:tr w:rsidR="006E60F4" w:rsidRPr="006E60F4" w:rsidTr="00B26A51"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Имя 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</w:tr>
      <w:tr w:rsidR="006E60F4" w:rsidRPr="006E60F4" w:rsidTr="00B26A51"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Отчество 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0F4" w:rsidRPr="006E60F4" w:rsidRDefault="006E60F4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</w:tr>
      <w:tr w:rsidR="00EF524A" w:rsidRPr="006E60F4" w:rsidTr="007D60E4">
        <w:trPr>
          <w:trHeight w:val="655"/>
        </w:trPr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Место работы </w:t>
            </w:r>
          </w:p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</w:tr>
      <w:tr w:rsidR="00EF524A" w:rsidRPr="006E60F4" w:rsidTr="00092A5D">
        <w:trPr>
          <w:trHeight w:val="655"/>
        </w:trPr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Контактные телефоны 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color w:val="000000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  <w:p w:rsidR="00EF524A" w:rsidRPr="006E60F4" w:rsidRDefault="00EF524A" w:rsidP="00B26A51">
            <w:pPr>
              <w:pStyle w:val="a4"/>
              <w:jc w:val="both"/>
              <w:rPr>
                <w:rFonts w:eastAsia="Times New Roman"/>
                <w:sz w:val="24"/>
                <w:szCs w:val="24"/>
                <w:lang w:eastAsia="ar-SA"/>
              </w:rPr>
            </w:pPr>
            <w:r w:rsidRPr="006E60F4">
              <w:rPr>
                <w:rFonts w:eastAsia="Times New Roman"/>
                <w:color w:val="000000"/>
                <w:sz w:val="24"/>
                <w:szCs w:val="24"/>
                <w:lang w:eastAsia="ar-SA"/>
              </w:rPr>
              <w:t xml:space="preserve">  </w:t>
            </w:r>
          </w:p>
        </w:tc>
      </w:tr>
    </w:tbl>
    <w:p w:rsidR="006E60F4" w:rsidRPr="006E60F4" w:rsidRDefault="006E60F4" w:rsidP="006E60F4">
      <w:pPr>
        <w:pStyle w:val="a4"/>
        <w:jc w:val="both"/>
        <w:rPr>
          <w:rFonts w:eastAsia="Times New Roman"/>
          <w:color w:val="000000"/>
          <w:sz w:val="24"/>
          <w:szCs w:val="24"/>
          <w:lang w:eastAsia="ar-SA"/>
        </w:rPr>
      </w:pPr>
      <w:r w:rsidRPr="006E60F4">
        <w:rPr>
          <w:rFonts w:eastAsia="Times New Roman"/>
          <w:color w:val="000000"/>
          <w:sz w:val="24"/>
          <w:szCs w:val="24"/>
          <w:lang w:eastAsia="ar-SA"/>
        </w:rPr>
        <w:t xml:space="preserve">  </w:t>
      </w:r>
    </w:p>
    <w:p w:rsidR="006E60F4" w:rsidRDefault="006E60F4" w:rsidP="001B15BD">
      <w:pPr>
        <w:pStyle w:val="a4"/>
        <w:jc w:val="both"/>
        <w:rPr>
          <w:rFonts w:eastAsia="Times New Roman"/>
          <w:color w:val="000000"/>
          <w:sz w:val="24"/>
          <w:szCs w:val="24"/>
          <w:lang w:eastAsia="ar-SA"/>
        </w:rPr>
      </w:pPr>
      <w:r w:rsidRPr="006E60F4">
        <w:rPr>
          <w:rFonts w:eastAsia="Times New Roman"/>
          <w:color w:val="000000"/>
          <w:sz w:val="24"/>
          <w:szCs w:val="24"/>
          <w:lang w:eastAsia="ar-SA"/>
        </w:rPr>
        <w:t>«___» __________ 201__г.</w:t>
      </w:r>
      <w:r w:rsidRPr="006E60F4">
        <w:rPr>
          <w:rFonts w:eastAsia="Times New Roman"/>
          <w:color w:val="000000"/>
          <w:sz w:val="24"/>
          <w:szCs w:val="24"/>
          <w:lang w:eastAsia="ar-SA"/>
        </w:rPr>
        <w:tab/>
      </w:r>
      <w:r w:rsidRPr="006E60F4">
        <w:rPr>
          <w:rFonts w:eastAsia="Times New Roman"/>
          <w:color w:val="000000"/>
          <w:sz w:val="24"/>
          <w:szCs w:val="24"/>
          <w:lang w:eastAsia="ar-SA"/>
        </w:rPr>
        <w:tab/>
      </w:r>
      <w:r w:rsidRPr="006E60F4">
        <w:rPr>
          <w:rFonts w:eastAsia="Times New Roman"/>
          <w:color w:val="000000"/>
          <w:sz w:val="24"/>
          <w:szCs w:val="24"/>
          <w:lang w:eastAsia="ar-SA"/>
        </w:rPr>
        <w:tab/>
        <w:t xml:space="preserve">                                      </w:t>
      </w:r>
      <w:r w:rsidR="00B75971">
        <w:rPr>
          <w:rFonts w:eastAsia="Times New Roman"/>
          <w:color w:val="000000"/>
          <w:sz w:val="24"/>
          <w:szCs w:val="24"/>
          <w:lang w:eastAsia="ar-SA"/>
        </w:rPr>
        <w:t xml:space="preserve">    Подпись: __________________</w:t>
      </w:r>
    </w:p>
    <w:p w:rsidR="000C3336" w:rsidRDefault="000C3336" w:rsidP="001B15BD">
      <w:pPr>
        <w:pStyle w:val="a4"/>
        <w:jc w:val="both"/>
        <w:rPr>
          <w:rFonts w:eastAsia="Times New Roman"/>
          <w:color w:val="000000"/>
          <w:sz w:val="24"/>
          <w:szCs w:val="24"/>
          <w:lang w:eastAsia="ar-SA"/>
        </w:rPr>
      </w:pPr>
    </w:p>
    <w:p w:rsidR="000C3336" w:rsidRPr="001B15BD" w:rsidRDefault="000C3336" w:rsidP="001B15BD">
      <w:pPr>
        <w:pStyle w:val="a4"/>
        <w:jc w:val="both"/>
        <w:rPr>
          <w:rFonts w:eastAsia="Times New Roman"/>
          <w:sz w:val="24"/>
          <w:szCs w:val="24"/>
          <w:lang w:eastAsia="ar-SA"/>
        </w:rPr>
        <w:sectPr w:rsidR="000C3336" w:rsidRPr="001B15BD">
          <w:pgSz w:w="11900" w:h="16838"/>
          <w:pgMar w:top="1125" w:right="846" w:bottom="1440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04890" cy="8394224"/>
            <wp:effectExtent l="0" t="0" r="0" b="6985"/>
            <wp:docPr id="2" name="Рисунок 2" descr="D:\гпд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пд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DFC" w:rsidRPr="00456DFC" w:rsidRDefault="00456DFC" w:rsidP="00456DFC">
      <w:pPr>
        <w:suppressAutoHyphens/>
        <w:spacing w:before="150" w:line="312" w:lineRule="auto"/>
        <w:rPr>
          <w:rFonts w:eastAsia="Times New Roman"/>
          <w:b/>
          <w:i/>
          <w:color w:val="000000"/>
          <w:sz w:val="24"/>
          <w:szCs w:val="24"/>
          <w:lang w:eastAsia="ar-SA"/>
        </w:rPr>
      </w:pPr>
    </w:p>
    <w:sectPr w:rsidR="00456DFC" w:rsidRPr="00456DFC">
      <w:pgSz w:w="11906" w:h="16838"/>
      <w:pgMar w:top="360" w:right="850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E4BEECC0"/>
    <w:lvl w:ilvl="0" w:tplc="02909F4C">
      <w:start w:val="1"/>
      <w:numFmt w:val="bullet"/>
      <w:lvlText w:val=""/>
      <w:lvlJc w:val="left"/>
    </w:lvl>
    <w:lvl w:ilvl="1" w:tplc="C1989C3C">
      <w:numFmt w:val="decimal"/>
      <w:lvlText w:val=""/>
      <w:lvlJc w:val="left"/>
    </w:lvl>
    <w:lvl w:ilvl="2" w:tplc="32F40740">
      <w:numFmt w:val="decimal"/>
      <w:lvlText w:val=""/>
      <w:lvlJc w:val="left"/>
    </w:lvl>
    <w:lvl w:ilvl="3" w:tplc="6F62A25A">
      <w:numFmt w:val="decimal"/>
      <w:lvlText w:val=""/>
      <w:lvlJc w:val="left"/>
    </w:lvl>
    <w:lvl w:ilvl="4" w:tplc="D9AAC7E8">
      <w:numFmt w:val="decimal"/>
      <w:lvlText w:val=""/>
      <w:lvlJc w:val="left"/>
    </w:lvl>
    <w:lvl w:ilvl="5" w:tplc="81BA4A04">
      <w:numFmt w:val="decimal"/>
      <w:lvlText w:val=""/>
      <w:lvlJc w:val="left"/>
    </w:lvl>
    <w:lvl w:ilvl="6" w:tplc="DC868E82">
      <w:numFmt w:val="decimal"/>
      <w:lvlText w:val=""/>
      <w:lvlJc w:val="left"/>
    </w:lvl>
    <w:lvl w:ilvl="7" w:tplc="8D8806C2">
      <w:numFmt w:val="decimal"/>
      <w:lvlText w:val=""/>
      <w:lvlJc w:val="left"/>
    </w:lvl>
    <w:lvl w:ilvl="8" w:tplc="A47EF06A">
      <w:numFmt w:val="decimal"/>
      <w:lvlText w:val=""/>
      <w:lvlJc w:val="left"/>
    </w:lvl>
  </w:abstractNum>
  <w:abstractNum w:abstractNumId="1">
    <w:nsid w:val="00000BB3"/>
    <w:multiLevelType w:val="hybridMultilevel"/>
    <w:tmpl w:val="A0902BCE"/>
    <w:lvl w:ilvl="0" w:tplc="D19CEC72">
      <w:start w:val="5"/>
      <w:numFmt w:val="decimal"/>
      <w:lvlText w:val="%1."/>
      <w:lvlJc w:val="left"/>
    </w:lvl>
    <w:lvl w:ilvl="1" w:tplc="7EA61998">
      <w:numFmt w:val="decimal"/>
      <w:lvlText w:val=""/>
      <w:lvlJc w:val="left"/>
    </w:lvl>
    <w:lvl w:ilvl="2" w:tplc="580AD7DC">
      <w:numFmt w:val="decimal"/>
      <w:lvlText w:val=""/>
      <w:lvlJc w:val="left"/>
    </w:lvl>
    <w:lvl w:ilvl="3" w:tplc="96585B7E">
      <w:numFmt w:val="decimal"/>
      <w:lvlText w:val=""/>
      <w:lvlJc w:val="left"/>
    </w:lvl>
    <w:lvl w:ilvl="4" w:tplc="56E04FC8">
      <w:numFmt w:val="decimal"/>
      <w:lvlText w:val=""/>
      <w:lvlJc w:val="left"/>
    </w:lvl>
    <w:lvl w:ilvl="5" w:tplc="32648B08">
      <w:numFmt w:val="decimal"/>
      <w:lvlText w:val=""/>
      <w:lvlJc w:val="left"/>
    </w:lvl>
    <w:lvl w:ilvl="6" w:tplc="3042D112">
      <w:numFmt w:val="decimal"/>
      <w:lvlText w:val=""/>
      <w:lvlJc w:val="left"/>
    </w:lvl>
    <w:lvl w:ilvl="7" w:tplc="2CCC0042">
      <w:numFmt w:val="decimal"/>
      <w:lvlText w:val=""/>
      <w:lvlJc w:val="left"/>
    </w:lvl>
    <w:lvl w:ilvl="8" w:tplc="61AC8678">
      <w:numFmt w:val="decimal"/>
      <w:lvlText w:val=""/>
      <w:lvlJc w:val="left"/>
    </w:lvl>
  </w:abstractNum>
  <w:abstractNum w:abstractNumId="2">
    <w:nsid w:val="00001649"/>
    <w:multiLevelType w:val="hybridMultilevel"/>
    <w:tmpl w:val="0DB425B2"/>
    <w:lvl w:ilvl="0" w:tplc="645EDD02">
      <w:start w:val="2"/>
      <w:numFmt w:val="decimal"/>
      <w:lvlText w:val="%1."/>
      <w:lvlJc w:val="left"/>
    </w:lvl>
    <w:lvl w:ilvl="1" w:tplc="229871D2">
      <w:numFmt w:val="decimal"/>
      <w:lvlText w:val=""/>
      <w:lvlJc w:val="left"/>
    </w:lvl>
    <w:lvl w:ilvl="2" w:tplc="E0CCAA42">
      <w:numFmt w:val="decimal"/>
      <w:lvlText w:val=""/>
      <w:lvlJc w:val="left"/>
    </w:lvl>
    <w:lvl w:ilvl="3" w:tplc="155E1F9A">
      <w:numFmt w:val="decimal"/>
      <w:lvlText w:val=""/>
      <w:lvlJc w:val="left"/>
    </w:lvl>
    <w:lvl w:ilvl="4" w:tplc="B3E6070C">
      <w:numFmt w:val="decimal"/>
      <w:lvlText w:val=""/>
      <w:lvlJc w:val="left"/>
    </w:lvl>
    <w:lvl w:ilvl="5" w:tplc="D154FBEE">
      <w:numFmt w:val="decimal"/>
      <w:lvlText w:val=""/>
      <w:lvlJc w:val="left"/>
    </w:lvl>
    <w:lvl w:ilvl="6" w:tplc="8E1EB5D6">
      <w:numFmt w:val="decimal"/>
      <w:lvlText w:val=""/>
      <w:lvlJc w:val="left"/>
    </w:lvl>
    <w:lvl w:ilvl="7" w:tplc="471C6AFA">
      <w:numFmt w:val="decimal"/>
      <w:lvlText w:val=""/>
      <w:lvlJc w:val="left"/>
    </w:lvl>
    <w:lvl w:ilvl="8" w:tplc="92CE804E">
      <w:numFmt w:val="decimal"/>
      <w:lvlText w:val=""/>
      <w:lvlJc w:val="left"/>
    </w:lvl>
  </w:abstractNum>
  <w:abstractNum w:abstractNumId="3">
    <w:nsid w:val="000026E9"/>
    <w:multiLevelType w:val="hybridMultilevel"/>
    <w:tmpl w:val="84286BDA"/>
    <w:lvl w:ilvl="0" w:tplc="E4DA24AC">
      <w:start w:val="1"/>
      <w:numFmt w:val="bullet"/>
      <w:lvlText w:val="х"/>
      <w:lvlJc w:val="left"/>
    </w:lvl>
    <w:lvl w:ilvl="1" w:tplc="313664B8">
      <w:numFmt w:val="decimal"/>
      <w:lvlText w:val=""/>
      <w:lvlJc w:val="left"/>
    </w:lvl>
    <w:lvl w:ilvl="2" w:tplc="785E0EB8">
      <w:numFmt w:val="decimal"/>
      <w:lvlText w:val=""/>
      <w:lvlJc w:val="left"/>
    </w:lvl>
    <w:lvl w:ilvl="3" w:tplc="1D1AF752">
      <w:numFmt w:val="decimal"/>
      <w:lvlText w:val=""/>
      <w:lvlJc w:val="left"/>
    </w:lvl>
    <w:lvl w:ilvl="4" w:tplc="996895E8">
      <w:numFmt w:val="decimal"/>
      <w:lvlText w:val=""/>
      <w:lvlJc w:val="left"/>
    </w:lvl>
    <w:lvl w:ilvl="5" w:tplc="9482D9A8">
      <w:numFmt w:val="decimal"/>
      <w:lvlText w:val=""/>
      <w:lvlJc w:val="left"/>
    </w:lvl>
    <w:lvl w:ilvl="6" w:tplc="7D221D64">
      <w:numFmt w:val="decimal"/>
      <w:lvlText w:val=""/>
      <w:lvlJc w:val="left"/>
    </w:lvl>
    <w:lvl w:ilvl="7" w:tplc="DE4EDC52">
      <w:numFmt w:val="decimal"/>
      <w:lvlText w:val=""/>
      <w:lvlJc w:val="left"/>
    </w:lvl>
    <w:lvl w:ilvl="8" w:tplc="E6748A44">
      <w:numFmt w:val="decimal"/>
      <w:lvlText w:val=""/>
      <w:lvlJc w:val="left"/>
    </w:lvl>
  </w:abstractNum>
  <w:abstractNum w:abstractNumId="4">
    <w:nsid w:val="00002EA6"/>
    <w:multiLevelType w:val="hybridMultilevel"/>
    <w:tmpl w:val="51CA01FE"/>
    <w:lvl w:ilvl="0" w:tplc="EE6E7896">
      <w:start w:val="6"/>
      <w:numFmt w:val="decimal"/>
      <w:lvlText w:val="%1."/>
      <w:lvlJc w:val="left"/>
    </w:lvl>
    <w:lvl w:ilvl="1" w:tplc="AB82117C">
      <w:numFmt w:val="decimal"/>
      <w:lvlText w:val=""/>
      <w:lvlJc w:val="left"/>
    </w:lvl>
    <w:lvl w:ilvl="2" w:tplc="3716A510">
      <w:numFmt w:val="decimal"/>
      <w:lvlText w:val=""/>
      <w:lvlJc w:val="left"/>
    </w:lvl>
    <w:lvl w:ilvl="3" w:tplc="F420F070">
      <w:numFmt w:val="decimal"/>
      <w:lvlText w:val=""/>
      <w:lvlJc w:val="left"/>
    </w:lvl>
    <w:lvl w:ilvl="4" w:tplc="B97C6D7A">
      <w:numFmt w:val="decimal"/>
      <w:lvlText w:val=""/>
      <w:lvlJc w:val="left"/>
    </w:lvl>
    <w:lvl w:ilvl="5" w:tplc="68A63B02">
      <w:numFmt w:val="decimal"/>
      <w:lvlText w:val=""/>
      <w:lvlJc w:val="left"/>
    </w:lvl>
    <w:lvl w:ilvl="6" w:tplc="3D1E0044">
      <w:numFmt w:val="decimal"/>
      <w:lvlText w:val=""/>
      <w:lvlJc w:val="left"/>
    </w:lvl>
    <w:lvl w:ilvl="7" w:tplc="A42E232A">
      <w:numFmt w:val="decimal"/>
      <w:lvlText w:val=""/>
      <w:lvlJc w:val="left"/>
    </w:lvl>
    <w:lvl w:ilvl="8" w:tplc="6E284DF8">
      <w:numFmt w:val="decimal"/>
      <w:lvlText w:val=""/>
      <w:lvlJc w:val="left"/>
    </w:lvl>
  </w:abstractNum>
  <w:abstractNum w:abstractNumId="5">
    <w:nsid w:val="000041BB"/>
    <w:multiLevelType w:val="hybridMultilevel"/>
    <w:tmpl w:val="1F288DB0"/>
    <w:lvl w:ilvl="0" w:tplc="118CA19C">
      <w:start w:val="4"/>
      <w:numFmt w:val="decimal"/>
      <w:lvlText w:val="%1."/>
      <w:lvlJc w:val="left"/>
    </w:lvl>
    <w:lvl w:ilvl="1" w:tplc="8C0C5296">
      <w:numFmt w:val="decimal"/>
      <w:lvlText w:val=""/>
      <w:lvlJc w:val="left"/>
    </w:lvl>
    <w:lvl w:ilvl="2" w:tplc="C1C0911E">
      <w:numFmt w:val="decimal"/>
      <w:lvlText w:val=""/>
      <w:lvlJc w:val="left"/>
    </w:lvl>
    <w:lvl w:ilvl="3" w:tplc="A858E5A0">
      <w:numFmt w:val="decimal"/>
      <w:lvlText w:val=""/>
      <w:lvlJc w:val="left"/>
    </w:lvl>
    <w:lvl w:ilvl="4" w:tplc="BC405F12">
      <w:numFmt w:val="decimal"/>
      <w:lvlText w:val=""/>
      <w:lvlJc w:val="left"/>
    </w:lvl>
    <w:lvl w:ilvl="5" w:tplc="D30C1CE0">
      <w:numFmt w:val="decimal"/>
      <w:lvlText w:val=""/>
      <w:lvlJc w:val="left"/>
    </w:lvl>
    <w:lvl w:ilvl="6" w:tplc="0FAC9D98">
      <w:numFmt w:val="decimal"/>
      <w:lvlText w:val=""/>
      <w:lvlJc w:val="left"/>
    </w:lvl>
    <w:lvl w:ilvl="7" w:tplc="46708294">
      <w:numFmt w:val="decimal"/>
      <w:lvlText w:val=""/>
      <w:lvlJc w:val="left"/>
    </w:lvl>
    <w:lvl w:ilvl="8" w:tplc="EAE4C8E4">
      <w:numFmt w:val="decimal"/>
      <w:lvlText w:val=""/>
      <w:lvlJc w:val="left"/>
    </w:lvl>
  </w:abstractNum>
  <w:abstractNum w:abstractNumId="6">
    <w:nsid w:val="00005AF1"/>
    <w:multiLevelType w:val="hybridMultilevel"/>
    <w:tmpl w:val="A444707E"/>
    <w:lvl w:ilvl="0" w:tplc="24FAFA74">
      <w:start w:val="3"/>
      <w:numFmt w:val="decimal"/>
      <w:lvlText w:val="%1."/>
      <w:lvlJc w:val="left"/>
    </w:lvl>
    <w:lvl w:ilvl="1" w:tplc="D44ABA4A">
      <w:numFmt w:val="decimal"/>
      <w:lvlText w:val=""/>
      <w:lvlJc w:val="left"/>
    </w:lvl>
    <w:lvl w:ilvl="2" w:tplc="32207C66">
      <w:numFmt w:val="decimal"/>
      <w:lvlText w:val=""/>
      <w:lvlJc w:val="left"/>
    </w:lvl>
    <w:lvl w:ilvl="3" w:tplc="F516EAD2">
      <w:numFmt w:val="decimal"/>
      <w:lvlText w:val=""/>
      <w:lvlJc w:val="left"/>
    </w:lvl>
    <w:lvl w:ilvl="4" w:tplc="40EAC62E">
      <w:numFmt w:val="decimal"/>
      <w:lvlText w:val=""/>
      <w:lvlJc w:val="left"/>
    </w:lvl>
    <w:lvl w:ilvl="5" w:tplc="5610F9BC">
      <w:numFmt w:val="decimal"/>
      <w:lvlText w:val=""/>
      <w:lvlJc w:val="left"/>
    </w:lvl>
    <w:lvl w:ilvl="6" w:tplc="414A107C">
      <w:numFmt w:val="decimal"/>
      <w:lvlText w:val=""/>
      <w:lvlJc w:val="left"/>
    </w:lvl>
    <w:lvl w:ilvl="7" w:tplc="C010AE92">
      <w:numFmt w:val="decimal"/>
      <w:lvlText w:val=""/>
      <w:lvlJc w:val="left"/>
    </w:lvl>
    <w:lvl w:ilvl="8" w:tplc="9DBA933E">
      <w:numFmt w:val="decimal"/>
      <w:lvlText w:val=""/>
      <w:lvlJc w:val="left"/>
    </w:lvl>
  </w:abstractNum>
  <w:abstractNum w:abstractNumId="7">
    <w:nsid w:val="00005F90"/>
    <w:multiLevelType w:val="hybridMultilevel"/>
    <w:tmpl w:val="58AC0FD4"/>
    <w:lvl w:ilvl="0" w:tplc="7CB6DDAA">
      <w:start w:val="1"/>
      <w:numFmt w:val="bullet"/>
      <w:lvlText w:val="а"/>
      <w:lvlJc w:val="left"/>
    </w:lvl>
    <w:lvl w:ilvl="1" w:tplc="47FCFDF4">
      <w:numFmt w:val="decimal"/>
      <w:lvlText w:val=""/>
      <w:lvlJc w:val="left"/>
    </w:lvl>
    <w:lvl w:ilvl="2" w:tplc="31A84470">
      <w:numFmt w:val="decimal"/>
      <w:lvlText w:val=""/>
      <w:lvlJc w:val="left"/>
    </w:lvl>
    <w:lvl w:ilvl="3" w:tplc="FC0ABCB8">
      <w:numFmt w:val="decimal"/>
      <w:lvlText w:val=""/>
      <w:lvlJc w:val="left"/>
    </w:lvl>
    <w:lvl w:ilvl="4" w:tplc="64AA2680">
      <w:numFmt w:val="decimal"/>
      <w:lvlText w:val=""/>
      <w:lvlJc w:val="left"/>
    </w:lvl>
    <w:lvl w:ilvl="5" w:tplc="5B0EAC04">
      <w:numFmt w:val="decimal"/>
      <w:lvlText w:val=""/>
      <w:lvlJc w:val="left"/>
    </w:lvl>
    <w:lvl w:ilvl="6" w:tplc="A468C942">
      <w:numFmt w:val="decimal"/>
      <w:lvlText w:val=""/>
      <w:lvlJc w:val="left"/>
    </w:lvl>
    <w:lvl w:ilvl="7" w:tplc="A524EBDA">
      <w:numFmt w:val="decimal"/>
      <w:lvlText w:val=""/>
      <w:lvlJc w:val="left"/>
    </w:lvl>
    <w:lvl w:ilvl="8" w:tplc="AA3C5ADC">
      <w:numFmt w:val="decimal"/>
      <w:lvlText w:val=""/>
      <w:lvlJc w:val="left"/>
    </w:lvl>
  </w:abstractNum>
  <w:abstractNum w:abstractNumId="8">
    <w:nsid w:val="00006DF1"/>
    <w:multiLevelType w:val="hybridMultilevel"/>
    <w:tmpl w:val="D578E220"/>
    <w:lvl w:ilvl="0" w:tplc="96E44A28">
      <w:start w:val="1"/>
      <w:numFmt w:val="bullet"/>
      <w:lvlText w:val=""/>
      <w:lvlJc w:val="left"/>
    </w:lvl>
    <w:lvl w:ilvl="1" w:tplc="77428734">
      <w:start w:val="1"/>
      <w:numFmt w:val="bullet"/>
      <w:lvlText w:val="-"/>
      <w:lvlJc w:val="left"/>
    </w:lvl>
    <w:lvl w:ilvl="2" w:tplc="7F126E74">
      <w:numFmt w:val="decimal"/>
      <w:lvlText w:val=""/>
      <w:lvlJc w:val="left"/>
    </w:lvl>
    <w:lvl w:ilvl="3" w:tplc="F61A0A5C">
      <w:numFmt w:val="decimal"/>
      <w:lvlText w:val=""/>
      <w:lvlJc w:val="left"/>
    </w:lvl>
    <w:lvl w:ilvl="4" w:tplc="CF6E475A">
      <w:numFmt w:val="decimal"/>
      <w:lvlText w:val=""/>
      <w:lvlJc w:val="left"/>
    </w:lvl>
    <w:lvl w:ilvl="5" w:tplc="B3BE2B48">
      <w:numFmt w:val="decimal"/>
      <w:lvlText w:val=""/>
      <w:lvlJc w:val="left"/>
    </w:lvl>
    <w:lvl w:ilvl="6" w:tplc="EA68429C">
      <w:numFmt w:val="decimal"/>
      <w:lvlText w:val=""/>
      <w:lvlJc w:val="left"/>
    </w:lvl>
    <w:lvl w:ilvl="7" w:tplc="AE8A77FE">
      <w:numFmt w:val="decimal"/>
      <w:lvlText w:val=""/>
      <w:lvlJc w:val="left"/>
    </w:lvl>
    <w:lvl w:ilvl="8" w:tplc="CB227986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15A"/>
    <w:rsid w:val="000C3336"/>
    <w:rsid w:val="0011348B"/>
    <w:rsid w:val="001B15BD"/>
    <w:rsid w:val="00456DFC"/>
    <w:rsid w:val="005C715A"/>
    <w:rsid w:val="005F452F"/>
    <w:rsid w:val="006E60F4"/>
    <w:rsid w:val="007D4D4D"/>
    <w:rsid w:val="00B75971"/>
    <w:rsid w:val="00E83BEF"/>
    <w:rsid w:val="00EF524A"/>
    <w:rsid w:val="00F26F55"/>
    <w:rsid w:val="00FF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456DFC"/>
    <w:rPr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0C33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33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456DFC"/>
    <w:rPr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0C33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33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6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1119</Words>
  <Characters>6379</Characters>
  <Application>Microsoft Office Word</Application>
  <DocSecurity>0</DocSecurity>
  <Lines>53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жанна</cp:lastModifiedBy>
  <cp:revision>2</cp:revision>
  <dcterms:created xsi:type="dcterms:W3CDTF">2019-04-29T12:48:00Z</dcterms:created>
  <dcterms:modified xsi:type="dcterms:W3CDTF">2019-04-29T12:48:00Z</dcterms:modified>
</cp:coreProperties>
</file>